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070" w:type="dxa"/>
        <w:tblCellSpacing w:w="15" w:type="dxa"/>
        <w:tblCellMar>
          <w:top w:w="15" w:type="dxa"/>
          <w:left w:w="15" w:type="dxa"/>
          <w:bottom w:w="15" w:type="dxa"/>
          <w:right w:w="15" w:type="dxa"/>
        </w:tblCellMar>
        <w:tblLook w:val="04A0" w:firstRow="1" w:lastRow="0" w:firstColumn="1" w:lastColumn="0" w:noHBand="0" w:noVBand="1"/>
      </w:tblPr>
      <w:tblGrid>
        <w:gridCol w:w="8070"/>
      </w:tblGrid>
      <w:tr w:rsidR="009B0A2A" w:rsidRPr="009B0A2A" w14:paraId="7AA25F16" w14:textId="77777777" w:rsidTr="009B0A2A">
        <w:trPr>
          <w:tblCellSpacing w:w="15" w:type="dxa"/>
        </w:trPr>
        <w:tc>
          <w:tcPr>
            <w:tcW w:w="0" w:type="auto"/>
            <w:vAlign w:val="center"/>
            <w:hideMark/>
          </w:tcPr>
          <w:p w14:paraId="5E8A4C6A" w14:textId="77777777" w:rsidR="009B0A2A" w:rsidRPr="009B0A2A" w:rsidRDefault="009B0A2A" w:rsidP="009B0A2A">
            <w:pPr>
              <w:spacing w:after="0" w:line="300" w:lineRule="atLeast"/>
              <w:rPr>
                <w:rFonts w:ascii="Arial" w:eastAsia="Times New Roman" w:hAnsi="Arial" w:cs="Arial"/>
                <w:b/>
                <w:bCs/>
                <w:color w:val="666666"/>
                <w:sz w:val="24"/>
                <w:szCs w:val="24"/>
                <w:lang w:eastAsia="es-ES"/>
              </w:rPr>
            </w:pPr>
            <w:r w:rsidRPr="009B0A2A">
              <w:rPr>
                <w:rFonts w:ascii="Arial" w:eastAsia="Times New Roman" w:hAnsi="Arial" w:cs="Arial"/>
                <w:b/>
                <w:bCs/>
                <w:color w:val="666666"/>
                <w:sz w:val="24"/>
                <w:szCs w:val="24"/>
                <w:lang w:eastAsia="es-ES"/>
              </w:rPr>
              <w:t>Está en una aplicación web de WWW.LOTERIAANGELINES.ES</w:t>
            </w:r>
          </w:p>
        </w:tc>
      </w:tr>
      <w:tr w:rsidR="009B0A2A" w:rsidRPr="009B0A2A" w14:paraId="66ADD9E9" w14:textId="77777777" w:rsidTr="009B0A2A">
        <w:trPr>
          <w:tblCellSpacing w:w="15" w:type="dxa"/>
        </w:trPr>
        <w:tc>
          <w:tcPr>
            <w:tcW w:w="0" w:type="auto"/>
            <w:vAlign w:val="center"/>
            <w:hideMark/>
          </w:tcPr>
          <w:p w14:paraId="4226D45D" w14:textId="77777777" w:rsidR="009B0A2A" w:rsidRPr="009B0A2A" w:rsidRDefault="009B0A2A" w:rsidP="009B0A2A">
            <w:pPr>
              <w:spacing w:before="100" w:beforeAutospacing="1" w:after="100" w:afterAutospacing="1" w:line="300" w:lineRule="atLeast"/>
              <w:rPr>
                <w:rFonts w:ascii="Arial" w:eastAsia="Times New Roman" w:hAnsi="Arial" w:cs="Arial"/>
                <w:color w:val="666666"/>
                <w:sz w:val="21"/>
                <w:szCs w:val="21"/>
                <w:lang w:eastAsia="es-ES"/>
              </w:rPr>
            </w:pPr>
            <w:r w:rsidRPr="009B0A2A">
              <w:rPr>
                <w:rFonts w:ascii="Arial" w:eastAsia="Times New Roman" w:hAnsi="Arial" w:cs="Arial"/>
                <w:color w:val="666666"/>
                <w:sz w:val="21"/>
                <w:szCs w:val="21"/>
                <w:lang w:eastAsia="es-ES"/>
              </w:rPr>
              <w:t>que es una plataforma de servicios del Punto Oficial de Venta de Loterías y Apuestas del Estado:</w:t>
            </w:r>
            <w:r w:rsidRPr="009B0A2A">
              <w:rPr>
                <w:rFonts w:ascii="Arial" w:eastAsia="Times New Roman" w:hAnsi="Arial" w:cs="Arial"/>
                <w:color w:val="666666"/>
                <w:sz w:val="21"/>
                <w:szCs w:val="21"/>
                <w:lang w:eastAsia="es-ES"/>
              </w:rPr>
              <w:br/>
            </w:r>
            <w:r w:rsidRPr="009B0A2A">
              <w:rPr>
                <w:rFonts w:ascii="Arial" w:eastAsia="Times New Roman" w:hAnsi="Arial" w:cs="Arial"/>
                <w:b/>
                <w:bCs/>
                <w:color w:val="666666"/>
                <w:sz w:val="21"/>
                <w:szCs w:val="21"/>
                <w:lang w:eastAsia="es-ES"/>
              </w:rPr>
              <w:t>- Número de Administración: 3 y Número de Receptor: 99400</w:t>
            </w:r>
            <w:r w:rsidRPr="009B0A2A">
              <w:rPr>
                <w:rFonts w:ascii="Arial" w:eastAsia="Times New Roman" w:hAnsi="Arial" w:cs="Arial"/>
                <w:b/>
                <w:bCs/>
                <w:color w:val="666666"/>
                <w:sz w:val="21"/>
                <w:szCs w:val="21"/>
                <w:lang w:eastAsia="es-ES"/>
              </w:rPr>
              <w:br/>
              <w:t>Situado en: C/ Cueva de la Mora, 7 - 28670 Villaviciosa de Odón (</w:t>
            </w:r>
            <w:proofErr w:type="gramStart"/>
            <w:r w:rsidRPr="009B0A2A">
              <w:rPr>
                <w:rFonts w:ascii="Arial" w:eastAsia="Times New Roman" w:hAnsi="Arial" w:cs="Arial"/>
                <w:b/>
                <w:bCs/>
                <w:color w:val="666666"/>
                <w:sz w:val="21"/>
                <w:szCs w:val="21"/>
                <w:lang w:eastAsia="es-ES"/>
              </w:rPr>
              <w:t>Madrid)   </w:t>
            </w:r>
            <w:proofErr w:type="gramEnd"/>
            <w:r w:rsidRPr="009B0A2A">
              <w:rPr>
                <w:rFonts w:ascii="Arial" w:eastAsia="Times New Roman" w:hAnsi="Arial" w:cs="Arial"/>
                <w:b/>
                <w:bCs/>
                <w:color w:val="666666"/>
                <w:sz w:val="21"/>
                <w:szCs w:val="21"/>
                <w:lang w:eastAsia="es-ES"/>
              </w:rPr>
              <w:t>ESPAÑA</w:t>
            </w:r>
            <w:r w:rsidRPr="009B0A2A">
              <w:rPr>
                <w:rFonts w:ascii="Arial" w:eastAsia="Times New Roman" w:hAnsi="Arial" w:cs="Arial"/>
                <w:b/>
                <w:bCs/>
                <w:color w:val="666666"/>
                <w:sz w:val="21"/>
                <w:szCs w:val="21"/>
                <w:lang w:eastAsia="es-ES"/>
              </w:rPr>
              <w:br/>
              <w:t>Con CIF: B86398203</w:t>
            </w:r>
          </w:p>
        </w:tc>
      </w:tr>
      <w:tr w:rsidR="009B0A2A" w:rsidRPr="009B0A2A" w14:paraId="7495F591" w14:textId="77777777" w:rsidTr="009B0A2A">
        <w:trPr>
          <w:tblCellSpacing w:w="15" w:type="dxa"/>
        </w:trPr>
        <w:tc>
          <w:tcPr>
            <w:tcW w:w="0" w:type="auto"/>
            <w:vAlign w:val="center"/>
            <w:hideMark/>
          </w:tcPr>
          <w:p w14:paraId="368DAF97" w14:textId="77777777" w:rsidR="009B0A2A" w:rsidRPr="009B0A2A" w:rsidRDefault="009B0A2A" w:rsidP="009B0A2A">
            <w:pPr>
              <w:spacing w:before="100" w:beforeAutospacing="1" w:after="100" w:afterAutospacing="1" w:line="300" w:lineRule="atLeast"/>
              <w:rPr>
                <w:rFonts w:ascii="Arial" w:eastAsia="Times New Roman" w:hAnsi="Arial" w:cs="Arial"/>
                <w:color w:val="666666"/>
                <w:sz w:val="21"/>
                <w:szCs w:val="21"/>
                <w:lang w:eastAsia="es-ES"/>
              </w:rPr>
            </w:pPr>
            <w:r w:rsidRPr="009B0A2A">
              <w:rPr>
                <w:rFonts w:ascii="Arial" w:eastAsia="Times New Roman" w:hAnsi="Arial" w:cs="Arial"/>
                <w:color w:val="666666"/>
                <w:sz w:val="21"/>
                <w:szCs w:val="21"/>
                <w:lang w:eastAsia="es-ES"/>
              </w:rPr>
              <w:t>Conforme a la ley 13/2011 de 27 de mayo de regulación del juego para registrarse y disfrutar de nuestros servicios usted </w:t>
            </w:r>
            <w:r w:rsidRPr="009B0A2A">
              <w:rPr>
                <w:rFonts w:ascii="Arial" w:eastAsia="Times New Roman" w:hAnsi="Arial" w:cs="Arial"/>
                <w:b/>
                <w:bCs/>
                <w:color w:val="666666"/>
                <w:sz w:val="21"/>
                <w:szCs w:val="21"/>
                <w:lang w:eastAsia="es-ES"/>
              </w:rPr>
              <w:t>confirma que es mayor de edad</w:t>
            </w:r>
          </w:p>
        </w:tc>
      </w:tr>
      <w:tr w:rsidR="009B0A2A" w:rsidRPr="009B0A2A" w14:paraId="24FE86D7" w14:textId="77777777" w:rsidTr="009B0A2A">
        <w:trPr>
          <w:tblCellSpacing w:w="15" w:type="dxa"/>
        </w:trPr>
        <w:tc>
          <w:tcPr>
            <w:tcW w:w="0" w:type="auto"/>
            <w:vAlign w:val="center"/>
            <w:hideMark/>
          </w:tcPr>
          <w:p w14:paraId="37FAA0FB" w14:textId="77777777" w:rsidR="009B0A2A" w:rsidRPr="009B0A2A" w:rsidRDefault="009B0A2A" w:rsidP="009B0A2A">
            <w:pPr>
              <w:spacing w:after="0" w:line="300" w:lineRule="atLeast"/>
              <w:rPr>
                <w:rFonts w:ascii="Arial" w:eastAsia="Times New Roman" w:hAnsi="Arial" w:cs="Arial"/>
                <w:b/>
                <w:bCs/>
                <w:color w:val="666666"/>
                <w:sz w:val="24"/>
                <w:szCs w:val="24"/>
                <w:lang w:eastAsia="es-ES"/>
              </w:rPr>
            </w:pPr>
            <w:r w:rsidRPr="009B0A2A">
              <w:rPr>
                <w:rFonts w:ascii="Arial" w:eastAsia="Times New Roman" w:hAnsi="Arial" w:cs="Arial"/>
                <w:b/>
                <w:bCs/>
                <w:color w:val="666666"/>
                <w:sz w:val="24"/>
                <w:szCs w:val="24"/>
                <w:lang w:eastAsia="es-ES"/>
              </w:rPr>
              <w:t>WWW.LOTERIAANGELINES.ES</w:t>
            </w:r>
          </w:p>
        </w:tc>
      </w:tr>
      <w:tr w:rsidR="009B0A2A" w:rsidRPr="009B0A2A" w14:paraId="08036658" w14:textId="77777777" w:rsidTr="009B0A2A">
        <w:trPr>
          <w:tblCellSpacing w:w="15" w:type="dxa"/>
        </w:trPr>
        <w:tc>
          <w:tcPr>
            <w:tcW w:w="0" w:type="auto"/>
            <w:vAlign w:val="center"/>
            <w:hideMark/>
          </w:tcPr>
          <w:p w14:paraId="5387AEC9" w14:textId="77777777" w:rsidR="009B0A2A" w:rsidRPr="009B0A2A" w:rsidRDefault="009B0A2A" w:rsidP="009B0A2A">
            <w:pPr>
              <w:spacing w:before="100" w:beforeAutospacing="1" w:after="100" w:afterAutospacing="1" w:line="300" w:lineRule="atLeast"/>
              <w:rPr>
                <w:rFonts w:ascii="Arial" w:eastAsia="Times New Roman" w:hAnsi="Arial" w:cs="Arial"/>
                <w:color w:val="666666"/>
                <w:sz w:val="21"/>
                <w:szCs w:val="21"/>
                <w:lang w:eastAsia="es-ES"/>
              </w:rPr>
            </w:pPr>
            <w:r w:rsidRPr="009B0A2A">
              <w:rPr>
                <w:rFonts w:ascii="Arial" w:eastAsia="Times New Roman" w:hAnsi="Arial" w:cs="Arial"/>
                <w:color w:val="666666"/>
                <w:sz w:val="21"/>
                <w:szCs w:val="21"/>
                <w:lang w:eastAsia="es-ES"/>
              </w:rPr>
              <w:t>Ofrece un conjunto de servicios para facilitar a nuestros clientes el envío de información, solicitud, pedidos y entrega de jugadas y Lotería, con comodidad, seguridad, y sin necesidad de desplazarse físicamente. No se admiten devoluciones.</w:t>
            </w:r>
          </w:p>
          <w:p w14:paraId="17493634" w14:textId="77777777" w:rsidR="009B0A2A" w:rsidRPr="009B0A2A" w:rsidRDefault="009B0A2A" w:rsidP="009B0A2A">
            <w:pPr>
              <w:spacing w:before="100" w:beforeAutospacing="1" w:after="100" w:afterAutospacing="1" w:line="300" w:lineRule="atLeast"/>
              <w:rPr>
                <w:rFonts w:ascii="Arial" w:eastAsia="Times New Roman" w:hAnsi="Arial" w:cs="Arial"/>
                <w:color w:val="666666"/>
                <w:sz w:val="21"/>
                <w:szCs w:val="21"/>
                <w:lang w:eastAsia="es-ES"/>
              </w:rPr>
            </w:pPr>
            <w:r w:rsidRPr="009B0A2A">
              <w:rPr>
                <w:rFonts w:ascii="Arial" w:eastAsia="Times New Roman" w:hAnsi="Arial" w:cs="Arial"/>
                <w:color w:val="666666"/>
                <w:sz w:val="21"/>
                <w:szCs w:val="21"/>
                <w:lang w:eastAsia="es-ES"/>
              </w:rPr>
              <w:t>Integra los servicios más seguros, modernos y avanzados del comercio electrónico para el sector de Loterías y Apuestas del Estado. De esta forma nuestros servicios, cumplen íntegramente con la Ley de Servicios de la Sociedad de la Información (LSSI) que establece el marco jurídico y normativo que garantiza a prestadores y usuarios de servicios la seguridad necesaria para el uso de los medios electrónicos.</w:t>
            </w:r>
          </w:p>
          <w:p w14:paraId="6EB132EB" w14:textId="77777777" w:rsidR="009B0A2A" w:rsidRPr="009B0A2A" w:rsidRDefault="009B0A2A" w:rsidP="009B0A2A">
            <w:pPr>
              <w:spacing w:before="100" w:beforeAutospacing="1" w:after="100" w:afterAutospacing="1" w:line="300" w:lineRule="atLeast"/>
              <w:rPr>
                <w:rFonts w:ascii="Arial" w:eastAsia="Times New Roman" w:hAnsi="Arial" w:cs="Arial"/>
                <w:color w:val="666666"/>
                <w:sz w:val="21"/>
                <w:szCs w:val="21"/>
                <w:lang w:eastAsia="es-ES"/>
              </w:rPr>
            </w:pPr>
            <w:r w:rsidRPr="009B0A2A">
              <w:rPr>
                <w:rFonts w:ascii="Arial" w:eastAsia="Times New Roman" w:hAnsi="Arial" w:cs="Arial"/>
                <w:color w:val="666666"/>
                <w:sz w:val="21"/>
                <w:szCs w:val="21"/>
                <w:lang w:eastAsia="es-ES"/>
              </w:rPr>
              <w:t>Los datos que recogemos de nuestros clientes se utilizan únicamente para garantizar la seguridad del ciclo de vida de sus jugadas, desde la petición hasta el cobro de premios. Lo anterior implica el envío de comunicaciones, siempre relacionadas con la recepción, validación y pago de premios de jugadas, así como la información de todo lo relativo a botes o cualquier otra información de interés relativa a las Apuestas y Loterías del Estado.</w:t>
            </w:r>
          </w:p>
          <w:p w14:paraId="1EFB4CE5" w14:textId="77777777" w:rsidR="009B0A2A" w:rsidRPr="009B0A2A" w:rsidRDefault="009B0A2A" w:rsidP="009B0A2A">
            <w:pPr>
              <w:spacing w:before="100" w:beforeAutospacing="1" w:after="100" w:afterAutospacing="1" w:line="300" w:lineRule="atLeast"/>
              <w:rPr>
                <w:rFonts w:ascii="Arial" w:eastAsia="Times New Roman" w:hAnsi="Arial" w:cs="Arial"/>
                <w:color w:val="666666"/>
                <w:sz w:val="21"/>
                <w:szCs w:val="21"/>
                <w:lang w:eastAsia="es-ES"/>
              </w:rPr>
            </w:pPr>
            <w:r w:rsidRPr="009B0A2A">
              <w:rPr>
                <w:rFonts w:ascii="Arial" w:eastAsia="Times New Roman" w:hAnsi="Arial" w:cs="Arial"/>
                <w:color w:val="666666"/>
                <w:sz w:val="21"/>
                <w:szCs w:val="21"/>
                <w:lang w:eastAsia="es-ES"/>
              </w:rPr>
              <w:t>En caso de transferencias de premios los datos se envían a la entidad bancaria elegida por el cliente para garantizar la total seguridad del ingreso de sus premios en cuentas de su propiedad. En los casos que establezca la ley también se facilitarán a la entidad pública empresarial Loterías y Apuestas del Estado.</w:t>
            </w:r>
          </w:p>
          <w:p w14:paraId="29C1B9D8" w14:textId="77777777" w:rsidR="009B0A2A" w:rsidRPr="009B0A2A" w:rsidRDefault="009B0A2A" w:rsidP="009B0A2A">
            <w:pPr>
              <w:spacing w:before="100" w:beforeAutospacing="1" w:after="100" w:afterAutospacing="1" w:line="300" w:lineRule="atLeast"/>
              <w:rPr>
                <w:rFonts w:ascii="Arial" w:eastAsia="Times New Roman" w:hAnsi="Arial" w:cs="Arial"/>
                <w:color w:val="666666"/>
                <w:sz w:val="21"/>
                <w:szCs w:val="21"/>
                <w:lang w:eastAsia="es-ES"/>
              </w:rPr>
            </w:pPr>
            <w:r w:rsidRPr="009B0A2A">
              <w:rPr>
                <w:rFonts w:ascii="Arial" w:eastAsia="Times New Roman" w:hAnsi="Arial" w:cs="Arial"/>
                <w:color w:val="666666"/>
                <w:sz w:val="21"/>
                <w:szCs w:val="21"/>
                <w:lang w:eastAsia="es-ES"/>
              </w:rPr>
              <w:t>Conforme a la ley 13/2011 de 27 de mayo de regulación del juego, y la ley 10/2010 de 28 de abril de prevención de blanqueo de capitales, usted </w:t>
            </w:r>
            <w:r w:rsidRPr="009B0A2A">
              <w:rPr>
                <w:rFonts w:ascii="Arial" w:eastAsia="Times New Roman" w:hAnsi="Arial" w:cs="Arial"/>
                <w:b/>
                <w:bCs/>
                <w:color w:val="666666"/>
                <w:sz w:val="21"/>
                <w:szCs w:val="21"/>
                <w:lang w:eastAsia="es-ES"/>
              </w:rPr>
              <w:t>acepta que no podrá reclamar la devolución de ningún pedido o ingreso realizado con tarjeta de débito o de crédito.</w:t>
            </w:r>
          </w:p>
        </w:tc>
      </w:tr>
      <w:tr w:rsidR="009B0A2A" w:rsidRPr="009B0A2A" w14:paraId="31953B12" w14:textId="77777777" w:rsidTr="009B0A2A">
        <w:trPr>
          <w:tblCellSpacing w:w="15" w:type="dxa"/>
        </w:trPr>
        <w:tc>
          <w:tcPr>
            <w:tcW w:w="0" w:type="auto"/>
            <w:vAlign w:val="center"/>
            <w:hideMark/>
          </w:tcPr>
          <w:p w14:paraId="0579ED67" w14:textId="77777777" w:rsidR="009B0A2A" w:rsidRPr="009B0A2A" w:rsidRDefault="009B0A2A" w:rsidP="009B0A2A">
            <w:pPr>
              <w:spacing w:after="0" w:line="300" w:lineRule="atLeast"/>
              <w:rPr>
                <w:rFonts w:ascii="Arial" w:eastAsia="Times New Roman" w:hAnsi="Arial" w:cs="Arial"/>
                <w:b/>
                <w:bCs/>
                <w:color w:val="666666"/>
                <w:sz w:val="24"/>
                <w:szCs w:val="24"/>
                <w:lang w:eastAsia="es-ES"/>
              </w:rPr>
            </w:pPr>
            <w:r w:rsidRPr="009B0A2A">
              <w:rPr>
                <w:rFonts w:ascii="Arial" w:eastAsia="Times New Roman" w:hAnsi="Arial" w:cs="Arial"/>
                <w:b/>
                <w:bCs/>
                <w:color w:val="666666"/>
                <w:sz w:val="24"/>
                <w:szCs w:val="24"/>
                <w:lang w:eastAsia="es-ES"/>
              </w:rPr>
              <w:t>WWW.LOTERIAANGELINES.ES</w:t>
            </w:r>
          </w:p>
        </w:tc>
      </w:tr>
      <w:tr w:rsidR="009B0A2A" w:rsidRPr="009B0A2A" w14:paraId="447A1699" w14:textId="77777777" w:rsidTr="009B0A2A">
        <w:trPr>
          <w:tblCellSpacing w:w="15" w:type="dxa"/>
        </w:trPr>
        <w:tc>
          <w:tcPr>
            <w:tcW w:w="0" w:type="auto"/>
            <w:vAlign w:val="center"/>
            <w:hideMark/>
          </w:tcPr>
          <w:p w14:paraId="4507F349" w14:textId="77777777" w:rsidR="009B0A2A" w:rsidRPr="009B0A2A" w:rsidRDefault="009B0A2A" w:rsidP="009B0A2A">
            <w:pPr>
              <w:spacing w:before="100" w:beforeAutospacing="1" w:after="100" w:afterAutospacing="1" w:line="300" w:lineRule="atLeast"/>
              <w:rPr>
                <w:rFonts w:ascii="Arial" w:eastAsia="Times New Roman" w:hAnsi="Arial" w:cs="Arial"/>
                <w:color w:val="666666"/>
                <w:sz w:val="21"/>
                <w:szCs w:val="21"/>
                <w:lang w:eastAsia="es-ES"/>
              </w:rPr>
            </w:pPr>
            <w:r w:rsidRPr="009B0A2A">
              <w:rPr>
                <w:rFonts w:ascii="Arial" w:eastAsia="Times New Roman" w:hAnsi="Arial" w:cs="Arial"/>
                <w:color w:val="666666"/>
                <w:sz w:val="21"/>
                <w:szCs w:val="21"/>
                <w:lang w:eastAsia="es-ES"/>
              </w:rPr>
              <w:t>Está comprometida con ofrecer la máxima seguridad y mantenimiento de la privacidad de los datos personales de sus clientes. Para ello cumplimos íntegramente con el nuevo </w:t>
            </w:r>
            <w:r w:rsidRPr="009B0A2A">
              <w:rPr>
                <w:rFonts w:ascii="Arial" w:eastAsia="Times New Roman" w:hAnsi="Arial" w:cs="Arial"/>
                <w:b/>
                <w:bCs/>
                <w:color w:val="666666"/>
                <w:sz w:val="21"/>
                <w:szCs w:val="21"/>
                <w:lang w:eastAsia="es-ES"/>
              </w:rPr>
              <w:t>Reglamento General de Protección de Datos</w:t>
            </w:r>
            <w:r w:rsidRPr="009B0A2A">
              <w:rPr>
                <w:rFonts w:ascii="Arial" w:eastAsia="Times New Roman" w:hAnsi="Arial" w:cs="Arial"/>
                <w:color w:val="666666"/>
                <w:sz w:val="21"/>
                <w:szCs w:val="21"/>
                <w:lang w:eastAsia="es-ES"/>
              </w:rPr>
              <w:t> y demás normativas vigentes, y vela por garantizar el correcto uso y tratamiento de los datos personales del usuario.</w:t>
            </w:r>
          </w:p>
          <w:p w14:paraId="5D0D17E0" w14:textId="77777777" w:rsidR="009B0A2A" w:rsidRPr="009B0A2A" w:rsidRDefault="009B0A2A" w:rsidP="009B0A2A">
            <w:pPr>
              <w:spacing w:before="100" w:beforeAutospacing="1" w:after="100" w:afterAutospacing="1" w:line="300" w:lineRule="atLeast"/>
              <w:rPr>
                <w:rFonts w:ascii="Arial" w:eastAsia="Times New Roman" w:hAnsi="Arial" w:cs="Arial"/>
                <w:color w:val="666666"/>
                <w:sz w:val="21"/>
                <w:szCs w:val="21"/>
                <w:lang w:eastAsia="es-ES"/>
              </w:rPr>
            </w:pPr>
            <w:r w:rsidRPr="009B0A2A">
              <w:rPr>
                <w:rFonts w:ascii="Arial" w:eastAsia="Times New Roman" w:hAnsi="Arial" w:cs="Arial"/>
                <w:color w:val="666666"/>
                <w:sz w:val="21"/>
                <w:szCs w:val="21"/>
                <w:lang w:eastAsia="es-ES"/>
              </w:rPr>
              <w:t xml:space="preserve">En los casos de información no obligatoria para ofrecer la máxima seguridad en el ciclo de vida de las jugadas, que finaliza con información de los resultados y pago de </w:t>
            </w:r>
            <w:r w:rsidRPr="009B0A2A">
              <w:rPr>
                <w:rFonts w:ascii="Arial" w:eastAsia="Times New Roman" w:hAnsi="Arial" w:cs="Arial"/>
                <w:color w:val="666666"/>
                <w:sz w:val="21"/>
                <w:szCs w:val="21"/>
                <w:lang w:eastAsia="es-ES"/>
              </w:rPr>
              <w:lastRenderedPageBreak/>
              <w:t>los premios obtenidos, el usuario siempre puede solicitar las condiciones particulares del tratamiento de sus datos en cada caso, informándole de:</w:t>
            </w:r>
            <w:r w:rsidRPr="009B0A2A">
              <w:rPr>
                <w:rFonts w:ascii="Arial" w:eastAsia="Times New Roman" w:hAnsi="Arial" w:cs="Arial"/>
                <w:color w:val="666666"/>
                <w:sz w:val="21"/>
                <w:szCs w:val="21"/>
                <w:lang w:eastAsia="es-ES"/>
              </w:rPr>
              <w:br/>
              <w:t>(i) el responsable del tratamiento, (</w:t>
            </w:r>
            <w:proofErr w:type="spellStart"/>
            <w:r w:rsidRPr="009B0A2A">
              <w:rPr>
                <w:rFonts w:ascii="Arial" w:eastAsia="Times New Roman" w:hAnsi="Arial" w:cs="Arial"/>
                <w:color w:val="666666"/>
                <w:sz w:val="21"/>
                <w:szCs w:val="21"/>
                <w:lang w:eastAsia="es-ES"/>
              </w:rPr>
              <w:t>ii</w:t>
            </w:r>
            <w:proofErr w:type="spellEnd"/>
            <w:r w:rsidRPr="009B0A2A">
              <w:rPr>
                <w:rFonts w:ascii="Arial" w:eastAsia="Times New Roman" w:hAnsi="Arial" w:cs="Arial"/>
                <w:color w:val="666666"/>
                <w:sz w:val="21"/>
                <w:szCs w:val="21"/>
                <w:lang w:eastAsia="es-ES"/>
              </w:rPr>
              <w:t>) la finalidad del mismo, (</w:t>
            </w:r>
            <w:proofErr w:type="spellStart"/>
            <w:r w:rsidRPr="009B0A2A">
              <w:rPr>
                <w:rFonts w:ascii="Arial" w:eastAsia="Times New Roman" w:hAnsi="Arial" w:cs="Arial"/>
                <w:color w:val="666666"/>
                <w:sz w:val="21"/>
                <w:szCs w:val="21"/>
                <w:lang w:eastAsia="es-ES"/>
              </w:rPr>
              <w:t>iii</w:t>
            </w:r>
            <w:proofErr w:type="spellEnd"/>
            <w:r w:rsidRPr="009B0A2A">
              <w:rPr>
                <w:rFonts w:ascii="Arial" w:eastAsia="Times New Roman" w:hAnsi="Arial" w:cs="Arial"/>
                <w:color w:val="666666"/>
                <w:sz w:val="21"/>
                <w:szCs w:val="21"/>
                <w:lang w:eastAsia="es-ES"/>
              </w:rPr>
              <w:t>) la causa legitimadora, (</w:t>
            </w:r>
            <w:proofErr w:type="spellStart"/>
            <w:r w:rsidRPr="009B0A2A">
              <w:rPr>
                <w:rFonts w:ascii="Arial" w:eastAsia="Times New Roman" w:hAnsi="Arial" w:cs="Arial"/>
                <w:color w:val="666666"/>
                <w:sz w:val="21"/>
                <w:szCs w:val="21"/>
                <w:lang w:eastAsia="es-ES"/>
              </w:rPr>
              <w:t>iv</w:t>
            </w:r>
            <w:proofErr w:type="spellEnd"/>
            <w:r w:rsidRPr="009B0A2A">
              <w:rPr>
                <w:rFonts w:ascii="Arial" w:eastAsia="Times New Roman" w:hAnsi="Arial" w:cs="Arial"/>
                <w:color w:val="666666"/>
                <w:sz w:val="21"/>
                <w:szCs w:val="21"/>
                <w:lang w:eastAsia="es-ES"/>
              </w:rPr>
              <w:t>) los posibles destinatarios de los datos, (v) el procedimiento para ejercer los derechos de acceso, rectificación, oposición, supresión, limitación al tratamiento y portabilidad, así como, en los casos en los que los datos no se hayan obtenido del propio interesado, de (v) la procedencia y las categorías de datos tratados.</w:t>
            </w:r>
          </w:p>
          <w:p w14:paraId="5A59DCD7" w14:textId="77777777" w:rsidR="009B0A2A" w:rsidRPr="009B0A2A" w:rsidRDefault="009B0A2A" w:rsidP="009B0A2A">
            <w:pPr>
              <w:spacing w:before="100" w:beforeAutospacing="1" w:after="100" w:afterAutospacing="1" w:line="300" w:lineRule="atLeast"/>
              <w:rPr>
                <w:rFonts w:ascii="Arial" w:eastAsia="Times New Roman" w:hAnsi="Arial" w:cs="Arial"/>
                <w:color w:val="666666"/>
                <w:sz w:val="21"/>
                <w:szCs w:val="21"/>
                <w:lang w:eastAsia="es-ES"/>
              </w:rPr>
            </w:pPr>
            <w:r w:rsidRPr="009B0A2A">
              <w:rPr>
                <w:rFonts w:ascii="Arial" w:eastAsia="Times New Roman" w:hAnsi="Arial" w:cs="Arial"/>
                <w:color w:val="666666"/>
                <w:sz w:val="21"/>
                <w:szCs w:val="21"/>
                <w:lang w:eastAsia="es-ES"/>
              </w:rPr>
              <w:t>En cualquier momento nuestros usuarios pueden solicitar la baja en nuestras bases de datos, solicitar un tratamiento particular para la recepción de informaciones no obligatorias por ley y estar permanentemente informados de la nuestra política concreta de seguridad y tratamiento de sus datos. Para ello pueden ver al final de este aviso legal </w:t>
            </w:r>
            <w:r w:rsidRPr="009B0A2A">
              <w:rPr>
                <w:rFonts w:ascii="Arial" w:eastAsia="Times New Roman" w:hAnsi="Arial" w:cs="Arial"/>
                <w:b/>
                <w:bCs/>
                <w:color w:val="666666"/>
                <w:sz w:val="21"/>
                <w:szCs w:val="21"/>
                <w:lang w:eastAsia="es-ES"/>
              </w:rPr>
              <w:t>"Nuestra Política de Privacidad y Protección de tus Datos Personales"</w:t>
            </w:r>
            <w:r w:rsidRPr="009B0A2A">
              <w:rPr>
                <w:rFonts w:ascii="Arial" w:eastAsia="Times New Roman" w:hAnsi="Arial" w:cs="Arial"/>
                <w:color w:val="666666"/>
                <w:sz w:val="21"/>
                <w:szCs w:val="21"/>
                <w:lang w:eastAsia="es-ES"/>
              </w:rPr>
              <w:t>.</w:t>
            </w:r>
          </w:p>
        </w:tc>
      </w:tr>
      <w:tr w:rsidR="009B0A2A" w:rsidRPr="009B0A2A" w14:paraId="1424AFEA" w14:textId="77777777" w:rsidTr="009B0A2A">
        <w:trPr>
          <w:tblCellSpacing w:w="15" w:type="dxa"/>
        </w:trPr>
        <w:tc>
          <w:tcPr>
            <w:tcW w:w="0" w:type="auto"/>
            <w:vAlign w:val="center"/>
            <w:hideMark/>
          </w:tcPr>
          <w:p w14:paraId="1AC1B40A" w14:textId="77777777" w:rsidR="009B0A2A" w:rsidRPr="009B0A2A" w:rsidRDefault="009B0A2A" w:rsidP="009B0A2A">
            <w:pPr>
              <w:spacing w:after="0" w:line="300" w:lineRule="atLeast"/>
              <w:rPr>
                <w:rFonts w:ascii="Arial" w:eastAsia="Times New Roman" w:hAnsi="Arial" w:cs="Arial"/>
                <w:b/>
                <w:bCs/>
                <w:color w:val="666666"/>
                <w:sz w:val="24"/>
                <w:szCs w:val="24"/>
                <w:lang w:eastAsia="es-ES"/>
              </w:rPr>
            </w:pPr>
            <w:r w:rsidRPr="009B0A2A">
              <w:rPr>
                <w:rFonts w:ascii="Arial" w:eastAsia="Times New Roman" w:hAnsi="Arial" w:cs="Arial"/>
                <w:b/>
                <w:bCs/>
                <w:color w:val="666666"/>
                <w:sz w:val="24"/>
                <w:szCs w:val="24"/>
                <w:lang w:eastAsia="es-ES"/>
              </w:rPr>
              <w:lastRenderedPageBreak/>
              <w:t>WWW.LOTERIAANGELINES.ES</w:t>
            </w:r>
          </w:p>
        </w:tc>
      </w:tr>
      <w:tr w:rsidR="009B0A2A" w:rsidRPr="009B0A2A" w14:paraId="6E7667B1" w14:textId="77777777" w:rsidTr="009B0A2A">
        <w:trPr>
          <w:tblCellSpacing w:w="15" w:type="dxa"/>
        </w:trPr>
        <w:tc>
          <w:tcPr>
            <w:tcW w:w="0" w:type="auto"/>
            <w:vAlign w:val="center"/>
            <w:hideMark/>
          </w:tcPr>
          <w:p w14:paraId="5E7D5409" w14:textId="77777777" w:rsidR="009B0A2A" w:rsidRPr="009B0A2A" w:rsidRDefault="009B0A2A" w:rsidP="009B0A2A">
            <w:pPr>
              <w:spacing w:before="100" w:beforeAutospacing="1" w:after="100" w:afterAutospacing="1" w:line="300" w:lineRule="atLeast"/>
              <w:rPr>
                <w:rFonts w:ascii="Arial" w:eastAsia="Times New Roman" w:hAnsi="Arial" w:cs="Arial"/>
                <w:color w:val="666666"/>
                <w:sz w:val="21"/>
                <w:szCs w:val="21"/>
                <w:lang w:eastAsia="es-ES"/>
              </w:rPr>
            </w:pPr>
            <w:r w:rsidRPr="009B0A2A">
              <w:rPr>
                <w:rFonts w:ascii="Arial" w:eastAsia="Times New Roman" w:hAnsi="Arial" w:cs="Arial"/>
                <w:color w:val="666666"/>
                <w:sz w:val="21"/>
                <w:szCs w:val="21"/>
                <w:lang w:eastAsia="es-ES"/>
              </w:rPr>
              <w:t>Advierte que la relación con sus clientes a través de este servicio Web es una relación comercial privada, exactamente igual que la que se establece a través del punto de venta físico, y siempre sujeta a la normativa que Loterías y Apuestas del Estado establece para todos y cada uno de sus Juegos y para los establecimientos que formamos su Red Oficial de Ventas.</w:t>
            </w:r>
          </w:p>
          <w:p w14:paraId="090DC7AC" w14:textId="77777777" w:rsidR="009B0A2A" w:rsidRPr="009B0A2A" w:rsidRDefault="009B0A2A" w:rsidP="009B0A2A">
            <w:pPr>
              <w:spacing w:before="100" w:beforeAutospacing="1" w:after="100" w:afterAutospacing="1" w:line="300" w:lineRule="atLeast"/>
              <w:rPr>
                <w:rFonts w:ascii="Arial" w:eastAsia="Times New Roman" w:hAnsi="Arial" w:cs="Arial"/>
                <w:color w:val="666666"/>
                <w:sz w:val="21"/>
                <w:szCs w:val="21"/>
                <w:lang w:eastAsia="es-ES"/>
              </w:rPr>
            </w:pPr>
            <w:r w:rsidRPr="009B0A2A">
              <w:rPr>
                <w:rFonts w:ascii="Arial" w:eastAsia="Times New Roman" w:hAnsi="Arial" w:cs="Arial"/>
                <w:color w:val="666666"/>
                <w:sz w:val="21"/>
                <w:szCs w:val="21"/>
                <w:lang w:eastAsia="es-ES"/>
              </w:rPr>
              <w:t xml:space="preserve">En virtud de lo dispuesto en los artículos 8 y 32.1, párrafo segundo, de la Ley de Propiedad Intelectual, quedan expresamente prohibidas la reproducción, la distribución y la comunicación pública, incluida su modalidad de puesta a disposición, de la totalidad o parte de los contenidos de esta página web, con fines comerciales, en cualquier soporte y por cualquier medio técnico, sin la autorización correspondiente de nuestra </w:t>
            </w:r>
            <w:proofErr w:type="spellStart"/>
            <w:r w:rsidRPr="009B0A2A">
              <w:rPr>
                <w:rFonts w:ascii="Arial" w:eastAsia="Times New Roman" w:hAnsi="Arial" w:cs="Arial"/>
                <w:color w:val="666666"/>
                <w:sz w:val="21"/>
                <w:szCs w:val="21"/>
                <w:lang w:eastAsia="es-ES"/>
              </w:rPr>
              <w:t>Loteria</w:t>
            </w:r>
            <w:proofErr w:type="spellEnd"/>
            <w:r w:rsidRPr="009B0A2A">
              <w:rPr>
                <w:rFonts w:ascii="Arial" w:eastAsia="Times New Roman" w:hAnsi="Arial" w:cs="Arial"/>
                <w:color w:val="666666"/>
                <w:sz w:val="21"/>
                <w:szCs w:val="21"/>
                <w:lang w:eastAsia="es-ES"/>
              </w:rPr>
              <w:t>.</w:t>
            </w:r>
          </w:p>
          <w:p w14:paraId="70B1C243" w14:textId="77777777" w:rsidR="009B0A2A" w:rsidRPr="009B0A2A" w:rsidRDefault="009B0A2A" w:rsidP="009B0A2A">
            <w:pPr>
              <w:spacing w:before="100" w:beforeAutospacing="1" w:after="100" w:afterAutospacing="1" w:line="300" w:lineRule="atLeast"/>
              <w:rPr>
                <w:rFonts w:ascii="Arial" w:eastAsia="Times New Roman" w:hAnsi="Arial" w:cs="Arial"/>
                <w:color w:val="666666"/>
                <w:sz w:val="21"/>
                <w:szCs w:val="21"/>
                <w:lang w:eastAsia="es-ES"/>
              </w:rPr>
            </w:pPr>
            <w:r w:rsidRPr="009B0A2A">
              <w:rPr>
                <w:rFonts w:ascii="Arial" w:eastAsia="Times New Roman" w:hAnsi="Arial" w:cs="Arial"/>
                <w:color w:val="666666"/>
                <w:sz w:val="21"/>
                <w:szCs w:val="21"/>
                <w:lang w:eastAsia="es-ES"/>
              </w:rPr>
              <w:t xml:space="preserve">En el caso de que se dispusiesen enlaces o hipervínculos hacía otros sitios de Internet, nuestra </w:t>
            </w:r>
            <w:proofErr w:type="spellStart"/>
            <w:r w:rsidRPr="009B0A2A">
              <w:rPr>
                <w:rFonts w:ascii="Arial" w:eastAsia="Times New Roman" w:hAnsi="Arial" w:cs="Arial"/>
                <w:color w:val="666666"/>
                <w:sz w:val="21"/>
                <w:szCs w:val="21"/>
                <w:lang w:eastAsia="es-ES"/>
              </w:rPr>
              <w:t>Loteria</w:t>
            </w:r>
            <w:proofErr w:type="spellEnd"/>
            <w:r w:rsidRPr="009B0A2A">
              <w:rPr>
                <w:rFonts w:ascii="Arial" w:eastAsia="Times New Roman" w:hAnsi="Arial" w:cs="Arial"/>
                <w:color w:val="666666"/>
                <w:sz w:val="21"/>
                <w:szCs w:val="21"/>
                <w:lang w:eastAsia="es-ES"/>
              </w:rPr>
              <w:t xml:space="preserve"> no ejercerá ningún tipo de control sobre dichos sitios y contenidos. En ningún caso asumirá responsabilidad alguna por los contenidos de algún enlace perteneciente a un sitio web ajeno.</w:t>
            </w:r>
          </w:p>
        </w:tc>
      </w:tr>
      <w:tr w:rsidR="009B0A2A" w:rsidRPr="009B0A2A" w14:paraId="5392BCEC" w14:textId="77777777" w:rsidTr="009B0A2A">
        <w:trPr>
          <w:tblCellSpacing w:w="15" w:type="dxa"/>
        </w:trPr>
        <w:tc>
          <w:tcPr>
            <w:tcW w:w="0" w:type="auto"/>
            <w:vAlign w:val="center"/>
            <w:hideMark/>
          </w:tcPr>
          <w:p w14:paraId="4F74EC1C" w14:textId="77777777" w:rsidR="009B0A2A" w:rsidRPr="009B0A2A" w:rsidRDefault="009B0A2A" w:rsidP="009B0A2A">
            <w:pPr>
              <w:spacing w:after="0" w:line="300" w:lineRule="atLeast"/>
              <w:rPr>
                <w:rFonts w:ascii="Arial" w:eastAsia="Times New Roman" w:hAnsi="Arial" w:cs="Arial"/>
                <w:b/>
                <w:bCs/>
                <w:color w:val="666666"/>
                <w:sz w:val="24"/>
                <w:szCs w:val="24"/>
                <w:lang w:eastAsia="es-ES"/>
              </w:rPr>
            </w:pPr>
            <w:r w:rsidRPr="009B0A2A">
              <w:rPr>
                <w:rFonts w:ascii="Arial" w:eastAsia="Times New Roman" w:hAnsi="Arial" w:cs="Arial"/>
                <w:b/>
                <w:bCs/>
                <w:color w:val="666666"/>
                <w:sz w:val="24"/>
                <w:szCs w:val="24"/>
                <w:lang w:eastAsia="es-ES"/>
              </w:rPr>
              <w:t>WWW.LOTERIAANGELINES.ES</w:t>
            </w:r>
          </w:p>
        </w:tc>
      </w:tr>
      <w:tr w:rsidR="009B0A2A" w:rsidRPr="009B0A2A" w14:paraId="3AA81DA6" w14:textId="77777777" w:rsidTr="009B0A2A">
        <w:trPr>
          <w:tblCellSpacing w:w="15" w:type="dxa"/>
        </w:trPr>
        <w:tc>
          <w:tcPr>
            <w:tcW w:w="0" w:type="auto"/>
            <w:vAlign w:val="center"/>
            <w:hideMark/>
          </w:tcPr>
          <w:p w14:paraId="3F667FE7" w14:textId="77777777" w:rsidR="009B0A2A" w:rsidRPr="009B0A2A" w:rsidRDefault="009B0A2A" w:rsidP="009B0A2A">
            <w:pPr>
              <w:spacing w:before="100" w:beforeAutospacing="1" w:after="100" w:afterAutospacing="1" w:line="300" w:lineRule="atLeast"/>
              <w:rPr>
                <w:rFonts w:ascii="Arial" w:eastAsia="Times New Roman" w:hAnsi="Arial" w:cs="Arial"/>
                <w:color w:val="666666"/>
                <w:sz w:val="21"/>
                <w:szCs w:val="21"/>
                <w:lang w:eastAsia="es-ES"/>
              </w:rPr>
            </w:pPr>
            <w:r w:rsidRPr="009B0A2A">
              <w:rPr>
                <w:rFonts w:ascii="Arial" w:eastAsia="Times New Roman" w:hAnsi="Arial" w:cs="Arial"/>
                <w:color w:val="666666"/>
                <w:sz w:val="21"/>
                <w:szCs w:val="21"/>
                <w:lang w:eastAsia="es-ES"/>
              </w:rPr>
              <w:t>No se hace responsable, en ningún caso, de los daños y perjuicios de cualquier naturaleza que pudieran ocasionar derivados de un mal uso de sus servicios, de la debida diligencia del usuario de comprobar que sus jugadas están en su cuenta de usuario antes del sorteo o, a título enunciativo, errores u omisiones en los contenidos, falta de disponibilidad del portal o la transmisión de virus o programas maliciosos o lesivos en los contenidos, a pesar de haber adoptado todas las medidas tecnológicas necesarias para evitarlo.</w:t>
            </w:r>
          </w:p>
          <w:p w14:paraId="5A459669" w14:textId="77777777" w:rsidR="009B0A2A" w:rsidRPr="009B0A2A" w:rsidRDefault="009B0A2A" w:rsidP="009B0A2A">
            <w:pPr>
              <w:spacing w:before="100" w:beforeAutospacing="1" w:after="100" w:afterAutospacing="1" w:line="300" w:lineRule="atLeast"/>
              <w:rPr>
                <w:rFonts w:ascii="Arial" w:eastAsia="Times New Roman" w:hAnsi="Arial" w:cs="Arial"/>
                <w:color w:val="666666"/>
                <w:sz w:val="21"/>
                <w:szCs w:val="21"/>
                <w:lang w:eastAsia="es-ES"/>
              </w:rPr>
            </w:pPr>
            <w:r w:rsidRPr="009B0A2A">
              <w:rPr>
                <w:rFonts w:ascii="Arial" w:eastAsia="Times New Roman" w:hAnsi="Arial" w:cs="Arial"/>
                <w:color w:val="666666"/>
                <w:sz w:val="21"/>
                <w:szCs w:val="21"/>
                <w:lang w:eastAsia="es-ES"/>
              </w:rPr>
              <w:t>Se reserva la facultad de efectuar, en cualquier momento y sin necesidad de previo aviso, modificaciones y actualizaciones de la información contenida en la web, de la configuración, disponibilidad y presentación de ésta</w:t>
            </w:r>
          </w:p>
        </w:tc>
      </w:tr>
      <w:tr w:rsidR="009B0A2A" w:rsidRPr="009B0A2A" w14:paraId="610CA5A1" w14:textId="77777777" w:rsidTr="009B0A2A">
        <w:trPr>
          <w:tblCellSpacing w:w="15" w:type="dxa"/>
        </w:trPr>
        <w:tc>
          <w:tcPr>
            <w:tcW w:w="0" w:type="auto"/>
            <w:vAlign w:val="center"/>
            <w:hideMark/>
          </w:tcPr>
          <w:p w14:paraId="5E864B89" w14:textId="77777777" w:rsidR="009B0A2A" w:rsidRPr="009B0A2A" w:rsidRDefault="009B0A2A" w:rsidP="009B0A2A">
            <w:pPr>
              <w:spacing w:after="0" w:line="300" w:lineRule="atLeast"/>
              <w:rPr>
                <w:rFonts w:ascii="Arial" w:eastAsia="Times New Roman" w:hAnsi="Arial" w:cs="Arial"/>
                <w:b/>
                <w:bCs/>
                <w:color w:val="666666"/>
                <w:sz w:val="24"/>
                <w:szCs w:val="24"/>
                <w:lang w:eastAsia="es-ES"/>
              </w:rPr>
            </w:pPr>
            <w:r w:rsidRPr="009B0A2A">
              <w:rPr>
                <w:rFonts w:ascii="Arial" w:eastAsia="Times New Roman" w:hAnsi="Arial" w:cs="Arial"/>
                <w:b/>
                <w:bCs/>
                <w:color w:val="666666"/>
                <w:sz w:val="24"/>
                <w:szCs w:val="24"/>
                <w:lang w:eastAsia="es-ES"/>
              </w:rPr>
              <w:lastRenderedPageBreak/>
              <w:t>Información de "Nuestra política de Privacidad y Protección de tus datos personales"</w:t>
            </w:r>
          </w:p>
        </w:tc>
      </w:tr>
      <w:tr w:rsidR="009B0A2A" w:rsidRPr="009B0A2A" w14:paraId="18238A09" w14:textId="77777777" w:rsidTr="009B0A2A">
        <w:trPr>
          <w:tblCellSpacing w:w="15" w:type="dxa"/>
        </w:trPr>
        <w:tc>
          <w:tcPr>
            <w:tcW w:w="0" w:type="auto"/>
            <w:vAlign w:val="center"/>
            <w:hideMark/>
          </w:tcPr>
          <w:p w14:paraId="3D3AE9AE" w14:textId="77777777" w:rsidR="009B0A2A" w:rsidRPr="009B0A2A" w:rsidRDefault="009B0A2A" w:rsidP="009B0A2A">
            <w:pPr>
              <w:spacing w:before="100" w:beforeAutospacing="1" w:after="100" w:afterAutospacing="1" w:line="300" w:lineRule="atLeast"/>
              <w:rPr>
                <w:rFonts w:ascii="Arial" w:eastAsia="Times New Roman" w:hAnsi="Arial" w:cs="Arial"/>
                <w:color w:val="666666"/>
                <w:sz w:val="21"/>
                <w:szCs w:val="21"/>
                <w:lang w:eastAsia="es-ES"/>
              </w:rPr>
            </w:pPr>
            <w:r w:rsidRPr="009B0A2A">
              <w:rPr>
                <w:rFonts w:ascii="Arial" w:eastAsia="Times New Roman" w:hAnsi="Arial" w:cs="Arial"/>
                <w:b/>
                <w:bCs/>
                <w:color w:val="666666"/>
                <w:sz w:val="21"/>
                <w:szCs w:val="21"/>
                <w:lang w:eastAsia="es-ES"/>
              </w:rPr>
              <w:t>¿Quién es el responsable del tratamiento de tus datos personales?</w:t>
            </w:r>
          </w:p>
        </w:tc>
      </w:tr>
      <w:tr w:rsidR="009B0A2A" w:rsidRPr="009B0A2A" w14:paraId="2DDA8FC8" w14:textId="77777777" w:rsidTr="009B0A2A">
        <w:trPr>
          <w:tblCellSpacing w:w="15" w:type="dxa"/>
        </w:trPr>
        <w:tc>
          <w:tcPr>
            <w:tcW w:w="0" w:type="auto"/>
            <w:vAlign w:val="center"/>
            <w:hideMark/>
          </w:tcPr>
          <w:p w14:paraId="26733C3C" w14:textId="77777777" w:rsidR="009B0A2A" w:rsidRPr="009B0A2A" w:rsidRDefault="009B0A2A" w:rsidP="009B0A2A">
            <w:pPr>
              <w:spacing w:after="0" w:line="300" w:lineRule="atLeast"/>
              <w:rPr>
                <w:rFonts w:ascii="Arial" w:eastAsia="Times New Roman" w:hAnsi="Arial" w:cs="Arial"/>
                <w:color w:val="666666"/>
                <w:sz w:val="21"/>
                <w:szCs w:val="21"/>
                <w:lang w:eastAsia="es-ES"/>
              </w:rPr>
            </w:pPr>
            <w:r w:rsidRPr="009B0A2A">
              <w:rPr>
                <w:rFonts w:ascii="Arial" w:eastAsia="Times New Roman" w:hAnsi="Arial" w:cs="Arial"/>
                <w:color w:val="666666"/>
                <w:sz w:val="21"/>
                <w:szCs w:val="21"/>
                <w:lang w:eastAsia="es-ES"/>
              </w:rPr>
              <w:t>El responsable es:</w:t>
            </w:r>
          </w:p>
        </w:tc>
      </w:tr>
      <w:tr w:rsidR="009B0A2A" w:rsidRPr="009B0A2A" w14:paraId="6007C1D4" w14:textId="77777777" w:rsidTr="009B0A2A">
        <w:trPr>
          <w:tblCellSpacing w:w="15" w:type="dxa"/>
        </w:trPr>
        <w:tc>
          <w:tcPr>
            <w:tcW w:w="0" w:type="auto"/>
            <w:vAlign w:val="center"/>
            <w:hideMark/>
          </w:tcPr>
          <w:p w14:paraId="34CAB829" w14:textId="77777777" w:rsidR="009B0A2A" w:rsidRPr="009B0A2A" w:rsidRDefault="009B0A2A" w:rsidP="009B0A2A">
            <w:pPr>
              <w:spacing w:after="0" w:line="300" w:lineRule="atLeast"/>
              <w:rPr>
                <w:rFonts w:ascii="Arial" w:eastAsia="Times New Roman" w:hAnsi="Arial" w:cs="Arial"/>
                <w:color w:val="666666"/>
                <w:sz w:val="21"/>
                <w:szCs w:val="21"/>
                <w:lang w:eastAsia="es-ES"/>
              </w:rPr>
            </w:pPr>
            <w:r w:rsidRPr="009B0A2A">
              <w:rPr>
                <w:rFonts w:ascii="Arial" w:eastAsia="Times New Roman" w:hAnsi="Arial" w:cs="Arial"/>
                <w:b/>
                <w:bCs/>
                <w:color w:val="666666"/>
                <w:sz w:val="21"/>
                <w:szCs w:val="21"/>
                <w:lang w:eastAsia="es-ES"/>
              </w:rPr>
              <w:t>- Número de Administración: 3 y Número de Receptor: 99400</w:t>
            </w:r>
            <w:r w:rsidRPr="009B0A2A">
              <w:rPr>
                <w:rFonts w:ascii="Arial" w:eastAsia="Times New Roman" w:hAnsi="Arial" w:cs="Arial"/>
                <w:b/>
                <w:bCs/>
                <w:color w:val="666666"/>
                <w:sz w:val="21"/>
                <w:szCs w:val="21"/>
                <w:lang w:eastAsia="es-ES"/>
              </w:rPr>
              <w:br/>
              <w:t>Situado en: C/ Cueva de la Mora, 7 - 28670 Villaviciosa de Odón (Madrid)</w:t>
            </w:r>
            <w:r w:rsidRPr="009B0A2A">
              <w:rPr>
                <w:rFonts w:ascii="Arial" w:eastAsia="Times New Roman" w:hAnsi="Arial" w:cs="Arial"/>
                <w:b/>
                <w:bCs/>
                <w:color w:val="666666"/>
                <w:sz w:val="21"/>
                <w:szCs w:val="21"/>
                <w:lang w:eastAsia="es-ES"/>
              </w:rPr>
              <w:br/>
              <w:t>Con CIF: B86398203</w:t>
            </w:r>
          </w:p>
        </w:tc>
      </w:tr>
      <w:tr w:rsidR="009B0A2A" w:rsidRPr="009B0A2A" w14:paraId="3B0B99EB" w14:textId="77777777" w:rsidTr="009B0A2A">
        <w:trPr>
          <w:tblCellSpacing w:w="15" w:type="dxa"/>
        </w:trPr>
        <w:tc>
          <w:tcPr>
            <w:tcW w:w="0" w:type="auto"/>
            <w:vAlign w:val="center"/>
            <w:hideMark/>
          </w:tcPr>
          <w:p w14:paraId="24A3C00D" w14:textId="77777777" w:rsidR="009B0A2A" w:rsidRPr="009B0A2A" w:rsidRDefault="009B0A2A" w:rsidP="009B0A2A">
            <w:pPr>
              <w:spacing w:before="100" w:beforeAutospacing="1" w:after="100" w:afterAutospacing="1" w:line="300" w:lineRule="atLeast"/>
              <w:rPr>
                <w:rFonts w:ascii="Arial" w:eastAsia="Times New Roman" w:hAnsi="Arial" w:cs="Arial"/>
                <w:color w:val="666666"/>
                <w:sz w:val="21"/>
                <w:szCs w:val="21"/>
                <w:lang w:eastAsia="es-ES"/>
              </w:rPr>
            </w:pPr>
            <w:r w:rsidRPr="009B0A2A">
              <w:rPr>
                <w:rFonts w:ascii="Arial" w:eastAsia="Times New Roman" w:hAnsi="Arial" w:cs="Arial"/>
                <w:color w:val="666666"/>
                <w:sz w:val="21"/>
                <w:szCs w:val="21"/>
                <w:lang w:eastAsia="es-ES"/>
              </w:rPr>
              <w:t>Los servicios de almacenamiento en servidores y su seguridad nos los proporciona Informática Q, S.l. (www.informaticaq.es) que es nuestro proveedor de tecnologías y servicios informáticos web.</w:t>
            </w:r>
          </w:p>
          <w:p w14:paraId="390B8AFD" w14:textId="77777777" w:rsidR="009B0A2A" w:rsidRPr="009B0A2A" w:rsidRDefault="009B0A2A" w:rsidP="009B0A2A">
            <w:pPr>
              <w:spacing w:before="100" w:beforeAutospacing="1" w:after="100" w:afterAutospacing="1" w:line="300" w:lineRule="atLeast"/>
              <w:rPr>
                <w:rFonts w:ascii="Arial" w:eastAsia="Times New Roman" w:hAnsi="Arial" w:cs="Arial"/>
                <w:color w:val="666666"/>
                <w:sz w:val="21"/>
                <w:szCs w:val="21"/>
                <w:lang w:eastAsia="es-ES"/>
              </w:rPr>
            </w:pPr>
            <w:r w:rsidRPr="009B0A2A">
              <w:rPr>
                <w:rFonts w:ascii="Arial" w:eastAsia="Times New Roman" w:hAnsi="Arial" w:cs="Arial"/>
                <w:b/>
                <w:bCs/>
                <w:color w:val="666666"/>
                <w:sz w:val="21"/>
                <w:szCs w:val="21"/>
                <w:lang w:eastAsia="es-ES"/>
              </w:rPr>
              <w:t>¿Cómo hemos obtenido tus datos de carácter personal?</w:t>
            </w:r>
          </w:p>
          <w:p w14:paraId="0ADFE4B4" w14:textId="77777777" w:rsidR="009B0A2A" w:rsidRPr="009B0A2A" w:rsidRDefault="009B0A2A" w:rsidP="009B0A2A">
            <w:pPr>
              <w:spacing w:before="100" w:beforeAutospacing="1" w:after="100" w:afterAutospacing="1" w:line="300" w:lineRule="atLeast"/>
              <w:rPr>
                <w:rFonts w:ascii="Arial" w:eastAsia="Times New Roman" w:hAnsi="Arial" w:cs="Arial"/>
                <w:color w:val="666666"/>
                <w:sz w:val="21"/>
                <w:szCs w:val="21"/>
                <w:lang w:eastAsia="es-ES"/>
              </w:rPr>
            </w:pPr>
            <w:r w:rsidRPr="009B0A2A">
              <w:rPr>
                <w:rFonts w:ascii="Arial" w:eastAsia="Times New Roman" w:hAnsi="Arial" w:cs="Arial"/>
                <w:color w:val="666666"/>
                <w:sz w:val="21"/>
                <w:szCs w:val="21"/>
                <w:lang w:eastAsia="es-ES"/>
              </w:rPr>
              <w:t>Tus datos de carácter personal los hemos obtenido a través de las relaciones previas que has mantenido con nuestra Lotería, directamente o a través de nuestros servicios multicanal para participar en los Juegos Públicos con fines sociales que ofrecemos a empresas, ONG y todo tipo instituciones y entidades sociales, culturales o deportivas.</w:t>
            </w:r>
          </w:p>
          <w:p w14:paraId="4A558A3B" w14:textId="77777777" w:rsidR="009B0A2A" w:rsidRPr="009B0A2A" w:rsidRDefault="009B0A2A" w:rsidP="009B0A2A">
            <w:pPr>
              <w:spacing w:before="100" w:beforeAutospacing="1" w:after="100" w:afterAutospacing="1" w:line="300" w:lineRule="atLeast"/>
              <w:rPr>
                <w:rFonts w:ascii="Arial" w:eastAsia="Times New Roman" w:hAnsi="Arial" w:cs="Arial"/>
                <w:color w:val="666666"/>
                <w:sz w:val="21"/>
                <w:szCs w:val="21"/>
                <w:lang w:eastAsia="es-ES"/>
              </w:rPr>
            </w:pPr>
            <w:r w:rsidRPr="009B0A2A">
              <w:rPr>
                <w:rFonts w:ascii="Arial" w:eastAsia="Times New Roman" w:hAnsi="Arial" w:cs="Arial"/>
                <w:b/>
                <w:bCs/>
                <w:color w:val="666666"/>
                <w:sz w:val="21"/>
                <w:szCs w:val="21"/>
                <w:lang w:eastAsia="es-ES"/>
              </w:rPr>
              <w:t>¿Qué datos personales tratamos?</w:t>
            </w:r>
          </w:p>
          <w:p w14:paraId="4EA4E627" w14:textId="77777777" w:rsidR="009B0A2A" w:rsidRPr="009B0A2A" w:rsidRDefault="009B0A2A" w:rsidP="009B0A2A">
            <w:pPr>
              <w:spacing w:before="100" w:beforeAutospacing="1" w:after="100" w:afterAutospacing="1" w:line="300" w:lineRule="atLeast"/>
              <w:rPr>
                <w:rFonts w:ascii="Arial" w:eastAsia="Times New Roman" w:hAnsi="Arial" w:cs="Arial"/>
                <w:color w:val="666666"/>
                <w:sz w:val="21"/>
                <w:szCs w:val="21"/>
                <w:lang w:eastAsia="es-ES"/>
              </w:rPr>
            </w:pPr>
            <w:r w:rsidRPr="009B0A2A">
              <w:rPr>
                <w:rFonts w:ascii="Arial" w:eastAsia="Times New Roman" w:hAnsi="Arial" w:cs="Arial"/>
                <w:color w:val="666666"/>
                <w:sz w:val="21"/>
                <w:szCs w:val="21"/>
                <w:lang w:eastAsia="es-ES"/>
              </w:rPr>
              <w:t>Los datos que trataremos de ti son para las finalidades legítimas que necesitas para participar con total seguridad, comodidad y atención profesional en los Juegos Públicos gestionados por la Sociedad Estatal Loterías y Apuestas del Estado.</w:t>
            </w:r>
          </w:p>
          <w:p w14:paraId="271E5583" w14:textId="77777777" w:rsidR="009B0A2A" w:rsidRPr="009B0A2A" w:rsidRDefault="009B0A2A" w:rsidP="009B0A2A">
            <w:pPr>
              <w:spacing w:before="100" w:beforeAutospacing="1" w:after="100" w:afterAutospacing="1" w:line="300" w:lineRule="atLeast"/>
              <w:rPr>
                <w:rFonts w:ascii="Arial" w:eastAsia="Times New Roman" w:hAnsi="Arial" w:cs="Arial"/>
                <w:color w:val="666666"/>
                <w:sz w:val="21"/>
                <w:szCs w:val="21"/>
                <w:lang w:eastAsia="es-ES"/>
              </w:rPr>
            </w:pPr>
            <w:r w:rsidRPr="009B0A2A">
              <w:rPr>
                <w:rFonts w:ascii="Arial" w:eastAsia="Times New Roman" w:hAnsi="Arial" w:cs="Arial"/>
                <w:color w:val="666666"/>
                <w:sz w:val="21"/>
                <w:szCs w:val="21"/>
                <w:lang w:eastAsia="es-ES"/>
              </w:rPr>
              <w:t>También guardamos los datos de las donaciones que realizas a través de las jugadas que incluyen donativos para ONG u otras entidades sociales.</w:t>
            </w:r>
          </w:p>
          <w:p w14:paraId="51C35948" w14:textId="77777777" w:rsidR="009B0A2A" w:rsidRPr="009B0A2A" w:rsidRDefault="009B0A2A" w:rsidP="009B0A2A">
            <w:pPr>
              <w:spacing w:before="100" w:beforeAutospacing="1" w:after="100" w:afterAutospacing="1" w:line="300" w:lineRule="atLeast"/>
              <w:rPr>
                <w:rFonts w:ascii="Arial" w:eastAsia="Times New Roman" w:hAnsi="Arial" w:cs="Arial"/>
                <w:color w:val="666666"/>
                <w:sz w:val="21"/>
                <w:szCs w:val="21"/>
                <w:lang w:eastAsia="es-ES"/>
              </w:rPr>
            </w:pPr>
            <w:r w:rsidRPr="009B0A2A">
              <w:rPr>
                <w:rFonts w:ascii="Arial" w:eastAsia="Times New Roman" w:hAnsi="Arial" w:cs="Arial"/>
                <w:color w:val="666666"/>
                <w:sz w:val="21"/>
                <w:szCs w:val="21"/>
                <w:lang w:eastAsia="es-ES"/>
              </w:rPr>
              <w:t>También te informamos de cómo tratamos y trataremos los datos de las donaciones y aquellos datos adicionales que voluntariamente nos facilites durante las futuras relaciones e interacciones que mantengas con nosotros o con las entidades y o distribuidores que utilicen las tecnologías sociales y multicanal que ponemos a disposición de la sociedad y de todos nuestros clientes.</w:t>
            </w:r>
          </w:p>
          <w:p w14:paraId="4E44FF10" w14:textId="77777777" w:rsidR="009B0A2A" w:rsidRPr="009B0A2A" w:rsidRDefault="009B0A2A" w:rsidP="009B0A2A">
            <w:pPr>
              <w:spacing w:before="100" w:beforeAutospacing="1" w:after="100" w:afterAutospacing="1" w:line="300" w:lineRule="atLeast"/>
              <w:rPr>
                <w:rFonts w:ascii="Arial" w:eastAsia="Times New Roman" w:hAnsi="Arial" w:cs="Arial"/>
                <w:color w:val="666666"/>
                <w:sz w:val="21"/>
                <w:szCs w:val="21"/>
                <w:lang w:eastAsia="es-ES"/>
              </w:rPr>
            </w:pPr>
            <w:r w:rsidRPr="009B0A2A">
              <w:rPr>
                <w:rFonts w:ascii="Arial" w:eastAsia="Times New Roman" w:hAnsi="Arial" w:cs="Arial"/>
                <w:b/>
                <w:bCs/>
                <w:color w:val="666666"/>
                <w:sz w:val="21"/>
                <w:szCs w:val="21"/>
                <w:lang w:eastAsia="es-ES"/>
              </w:rPr>
              <w:t>¿Para qué tratamos tus datos personales?</w:t>
            </w:r>
          </w:p>
          <w:p w14:paraId="47F9F5D5" w14:textId="77777777" w:rsidR="009B0A2A" w:rsidRPr="009B0A2A" w:rsidRDefault="009B0A2A" w:rsidP="009B0A2A">
            <w:pPr>
              <w:spacing w:before="100" w:beforeAutospacing="1" w:after="100" w:afterAutospacing="1" w:line="300" w:lineRule="atLeast"/>
              <w:rPr>
                <w:rFonts w:ascii="Arial" w:eastAsia="Times New Roman" w:hAnsi="Arial" w:cs="Arial"/>
                <w:color w:val="666666"/>
                <w:sz w:val="21"/>
                <w:szCs w:val="21"/>
                <w:lang w:eastAsia="es-ES"/>
              </w:rPr>
            </w:pPr>
            <w:r w:rsidRPr="009B0A2A">
              <w:rPr>
                <w:rFonts w:ascii="Arial" w:eastAsia="Times New Roman" w:hAnsi="Arial" w:cs="Arial"/>
                <w:color w:val="666666"/>
                <w:sz w:val="21"/>
                <w:szCs w:val="21"/>
                <w:lang w:eastAsia="es-ES"/>
              </w:rPr>
              <w:t>Para cumplir con nuestra misión de ofrecer un Juego Público de calidad, transparente y comprometido con sus fines sociales.</w:t>
            </w:r>
          </w:p>
          <w:p w14:paraId="5B58D13B" w14:textId="77777777" w:rsidR="009B0A2A" w:rsidRPr="009B0A2A" w:rsidRDefault="009B0A2A" w:rsidP="009B0A2A">
            <w:pPr>
              <w:spacing w:before="100" w:beforeAutospacing="1" w:after="100" w:afterAutospacing="1" w:line="300" w:lineRule="atLeast"/>
              <w:rPr>
                <w:rFonts w:ascii="Arial" w:eastAsia="Times New Roman" w:hAnsi="Arial" w:cs="Arial"/>
                <w:color w:val="666666"/>
                <w:sz w:val="21"/>
                <w:szCs w:val="21"/>
                <w:lang w:eastAsia="es-ES"/>
              </w:rPr>
            </w:pPr>
            <w:r w:rsidRPr="009B0A2A">
              <w:rPr>
                <w:rFonts w:ascii="Arial" w:eastAsia="Times New Roman" w:hAnsi="Arial" w:cs="Arial"/>
                <w:color w:val="666666"/>
                <w:sz w:val="21"/>
                <w:szCs w:val="21"/>
                <w:lang w:eastAsia="es-ES"/>
              </w:rPr>
              <w:t>Nuestro compromiso por contribuir a una sociedad mejor, para aumentar las recompensas que reciben nuestros clientes, incluyen los servicios que brindamos a entidades sociales y ONG para las siguientes finalidades:</w:t>
            </w:r>
          </w:p>
          <w:p w14:paraId="795FB100" w14:textId="77777777" w:rsidR="009B0A2A" w:rsidRPr="009B0A2A" w:rsidRDefault="009B0A2A" w:rsidP="009B0A2A">
            <w:pPr>
              <w:spacing w:after="0" w:line="300" w:lineRule="atLeast"/>
              <w:rPr>
                <w:rFonts w:ascii="Arial" w:eastAsia="Times New Roman" w:hAnsi="Arial" w:cs="Arial"/>
                <w:color w:val="666666"/>
                <w:sz w:val="21"/>
                <w:szCs w:val="21"/>
                <w:lang w:eastAsia="es-ES"/>
              </w:rPr>
            </w:pPr>
            <w:r w:rsidRPr="009B0A2A">
              <w:rPr>
                <w:rFonts w:ascii="Arial" w:eastAsia="Times New Roman" w:hAnsi="Arial" w:cs="Arial"/>
                <w:color w:val="666666"/>
                <w:sz w:val="21"/>
                <w:szCs w:val="21"/>
                <w:lang w:eastAsia="es-ES"/>
              </w:rPr>
              <w:t>1. Para informarte de la finalidad y resultados que se han conseguido con tus donativos.</w:t>
            </w:r>
            <w:r w:rsidRPr="009B0A2A">
              <w:rPr>
                <w:rFonts w:ascii="Arial" w:eastAsia="Times New Roman" w:hAnsi="Arial" w:cs="Arial"/>
                <w:color w:val="666666"/>
                <w:sz w:val="21"/>
                <w:szCs w:val="21"/>
                <w:lang w:eastAsia="es-ES"/>
              </w:rPr>
              <w:br/>
            </w:r>
            <w:r w:rsidRPr="009B0A2A">
              <w:rPr>
                <w:rFonts w:ascii="Arial" w:eastAsia="Times New Roman" w:hAnsi="Arial" w:cs="Arial"/>
                <w:color w:val="666666"/>
                <w:sz w:val="21"/>
                <w:szCs w:val="21"/>
                <w:lang w:eastAsia="es-ES"/>
              </w:rPr>
              <w:lastRenderedPageBreak/>
              <w:t>2. Para que puedan enviarte, si lo solicitas, los justificantes legales que te permiten desgravar las donaciones que has realizado.</w:t>
            </w:r>
          </w:p>
          <w:p w14:paraId="671654C5" w14:textId="77777777" w:rsidR="009B0A2A" w:rsidRPr="009B0A2A" w:rsidRDefault="009B0A2A" w:rsidP="009B0A2A">
            <w:pPr>
              <w:spacing w:before="100" w:beforeAutospacing="1" w:after="100" w:afterAutospacing="1" w:line="300" w:lineRule="atLeast"/>
              <w:rPr>
                <w:rFonts w:ascii="Arial" w:eastAsia="Times New Roman" w:hAnsi="Arial" w:cs="Arial"/>
                <w:color w:val="666666"/>
                <w:sz w:val="21"/>
                <w:szCs w:val="21"/>
                <w:lang w:eastAsia="es-ES"/>
              </w:rPr>
            </w:pPr>
            <w:r w:rsidRPr="009B0A2A">
              <w:rPr>
                <w:rFonts w:ascii="Arial" w:eastAsia="Times New Roman" w:hAnsi="Arial" w:cs="Arial"/>
                <w:color w:val="666666"/>
                <w:sz w:val="21"/>
                <w:szCs w:val="21"/>
                <w:lang w:eastAsia="es-ES"/>
              </w:rPr>
              <w:t>En cualquier caso, tus datos sólo se envían a las ONG o entidades a las que voluntariamente has donado y has aceptado que conozcan únicamente los datos que les permitan facilitarte los dos servicios anteriores. Cualquier otro dato personal debes autorizar su conocimiento y, en cualquier puedes oponerte a recibir cualquier tipo de comunicaciones promocionales</w:t>
            </w:r>
          </w:p>
          <w:p w14:paraId="5EBEE880" w14:textId="77777777" w:rsidR="009B0A2A" w:rsidRPr="009B0A2A" w:rsidRDefault="009B0A2A" w:rsidP="009B0A2A">
            <w:pPr>
              <w:spacing w:before="100" w:beforeAutospacing="1" w:after="100" w:afterAutospacing="1" w:line="300" w:lineRule="atLeast"/>
              <w:rPr>
                <w:rFonts w:ascii="Arial" w:eastAsia="Times New Roman" w:hAnsi="Arial" w:cs="Arial"/>
                <w:color w:val="666666"/>
                <w:sz w:val="21"/>
                <w:szCs w:val="21"/>
                <w:lang w:eastAsia="es-ES"/>
              </w:rPr>
            </w:pPr>
            <w:r w:rsidRPr="009B0A2A">
              <w:rPr>
                <w:rFonts w:ascii="Arial" w:eastAsia="Times New Roman" w:hAnsi="Arial" w:cs="Arial"/>
                <w:b/>
                <w:bCs/>
                <w:color w:val="666666"/>
                <w:sz w:val="21"/>
                <w:szCs w:val="21"/>
                <w:lang w:eastAsia="es-ES"/>
              </w:rPr>
              <w:t>¿Por qué motivo podemos tratar tus datos personales?</w:t>
            </w:r>
          </w:p>
          <w:p w14:paraId="5CEA55A8" w14:textId="77777777" w:rsidR="009B0A2A" w:rsidRPr="009B0A2A" w:rsidRDefault="009B0A2A" w:rsidP="009B0A2A">
            <w:pPr>
              <w:spacing w:before="100" w:beforeAutospacing="1" w:after="100" w:afterAutospacing="1" w:line="300" w:lineRule="atLeast"/>
              <w:rPr>
                <w:rFonts w:ascii="Arial" w:eastAsia="Times New Roman" w:hAnsi="Arial" w:cs="Arial"/>
                <w:color w:val="666666"/>
                <w:sz w:val="21"/>
                <w:szCs w:val="21"/>
                <w:lang w:eastAsia="es-ES"/>
              </w:rPr>
            </w:pPr>
            <w:r w:rsidRPr="009B0A2A">
              <w:rPr>
                <w:rFonts w:ascii="Arial" w:eastAsia="Times New Roman" w:hAnsi="Arial" w:cs="Arial"/>
                <w:color w:val="666666"/>
                <w:sz w:val="21"/>
                <w:szCs w:val="21"/>
                <w:lang w:eastAsia="es-ES"/>
              </w:rPr>
              <w:t>El tratamiento de tus datos personales relacionados con el mantenimiento de tu relación con nuestra Lotería está legitimado al resultar necesario para dar cumplimiento a tus derechos y a nuestras obligaciones contractuales derivadas de las normativas vigentes que afectan a los juegos de Loterías y Apuestas del Estado.</w:t>
            </w:r>
          </w:p>
          <w:p w14:paraId="24E50219" w14:textId="77777777" w:rsidR="009B0A2A" w:rsidRPr="009B0A2A" w:rsidRDefault="009B0A2A" w:rsidP="009B0A2A">
            <w:pPr>
              <w:spacing w:before="100" w:beforeAutospacing="1" w:after="100" w:afterAutospacing="1" w:line="300" w:lineRule="atLeast"/>
              <w:rPr>
                <w:rFonts w:ascii="Arial" w:eastAsia="Times New Roman" w:hAnsi="Arial" w:cs="Arial"/>
                <w:color w:val="666666"/>
                <w:sz w:val="21"/>
                <w:szCs w:val="21"/>
                <w:lang w:eastAsia="es-ES"/>
              </w:rPr>
            </w:pPr>
            <w:r w:rsidRPr="009B0A2A">
              <w:rPr>
                <w:rFonts w:ascii="Arial" w:eastAsia="Times New Roman" w:hAnsi="Arial" w:cs="Arial"/>
                <w:b/>
                <w:bCs/>
                <w:color w:val="666666"/>
                <w:sz w:val="21"/>
                <w:szCs w:val="21"/>
                <w:lang w:eastAsia="es-ES"/>
              </w:rPr>
              <w:t>¿Cuándo y por qué motivo podemos facilitar tus datos a terceros?</w:t>
            </w:r>
          </w:p>
          <w:p w14:paraId="008E3A6C" w14:textId="77777777" w:rsidR="009B0A2A" w:rsidRPr="009B0A2A" w:rsidRDefault="009B0A2A" w:rsidP="009B0A2A">
            <w:pPr>
              <w:spacing w:before="100" w:beforeAutospacing="1" w:after="100" w:afterAutospacing="1" w:line="300" w:lineRule="atLeast"/>
              <w:rPr>
                <w:rFonts w:ascii="Arial" w:eastAsia="Times New Roman" w:hAnsi="Arial" w:cs="Arial"/>
                <w:color w:val="666666"/>
                <w:sz w:val="21"/>
                <w:szCs w:val="21"/>
                <w:lang w:eastAsia="es-ES"/>
              </w:rPr>
            </w:pPr>
            <w:r w:rsidRPr="009B0A2A">
              <w:rPr>
                <w:rFonts w:ascii="Arial" w:eastAsia="Times New Roman" w:hAnsi="Arial" w:cs="Arial"/>
                <w:color w:val="666666"/>
                <w:sz w:val="21"/>
                <w:szCs w:val="21"/>
                <w:lang w:eastAsia="es-ES"/>
              </w:rPr>
              <w:t>Tus datos podrán ser cedidos a los destinatarios que se indican a continuación, por los motivos que a continuación se explican:</w:t>
            </w:r>
          </w:p>
          <w:p w14:paraId="6B6403B2" w14:textId="77777777" w:rsidR="009B0A2A" w:rsidRPr="009B0A2A" w:rsidRDefault="009B0A2A" w:rsidP="009B0A2A">
            <w:pPr>
              <w:spacing w:after="0" w:line="300" w:lineRule="atLeast"/>
              <w:rPr>
                <w:rFonts w:ascii="Arial" w:eastAsia="Times New Roman" w:hAnsi="Arial" w:cs="Arial"/>
                <w:color w:val="666666"/>
                <w:sz w:val="21"/>
                <w:szCs w:val="21"/>
                <w:lang w:eastAsia="es-ES"/>
              </w:rPr>
            </w:pPr>
            <w:r w:rsidRPr="009B0A2A">
              <w:rPr>
                <w:rFonts w:ascii="Arial" w:eastAsia="Times New Roman" w:hAnsi="Arial" w:cs="Arial"/>
                <w:color w:val="666666"/>
                <w:sz w:val="21"/>
                <w:szCs w:val="21"/>
                <w:lang w:eastAsia="es-ES"/>
              </w:rPr>
              <w:t xml:space="preserve">• Administraciones Públicas: para el cumplimiento de las obligaciones legales derivadas de la actividad de los juegos de </w:t>
            </w:r>
            <w:proofErr w:type="spellStart"/>
            <w:r w:rsidRPr="009B0A2A">
              <w:rPr>
                <w:rFonts w:ascii="Arial" w:eastAsia="Times New Roman" w:hAnsi="Arial" w:cs="Arial"/>
                <w:color w:val="666666"/>
                <w:sz w:val="21"/>
                <w:szCs w:val="21"/>
                <w:lang w:eastAsia="es-ES"/>
              </w:rPr>
              <w:t>Loterias</w:t>
            </w:r>
            <w:proofErr w:type="spellEnd"/>
            <w:r w:rsidRPr="009B0A2A">
              <w:rPr>
                <w:rFonts w:ascii="Arial" w:eastAsia="Times New Roman" w:hAnsi="Arial" w:cs="Arial"/>
                <w:color w:val="666666"/>
                <w:sz w:val="21"/>
                <w:szCs w:val="21"/>
                <w:lang w:eastAsia="es-ES"/>
              </w:rPr>
              <w:t xml:space="preserve"> y Apuestas del Estado.</w:t>
            </w:r>
            <w:r w:rsidRPr="009B0A2A">
              <w:rPr>
                <w:rFonts w:ascii="Arial" w:eastAsia="Times New Roman" w:hAnsi="Arial" w:cs="Arial"/>
                <w:color w:val="666666"/>
                <w:sz w:val="21"/>
                <w:szCs w:val="21"/>
                <w:lang w:eastAsia="es-ES"/>
              </w:rPr>
              <w:br/>
              <w:t>• Administraciones Públicas: Los datos que sean solicitados y necesarios para cumplir con las obligaciones derivadas de las normativas de prevención de fraude y blanqueo de capitales.</w:t>
            </w:r>
            <w:r w:rsidRPr="009B0A2A">
              <w:rPr>
                <w:rFonts w:ascii="Arial" w:eastAsia="Times New Roman" w:hAnsi="Arial" w:cs="Arial"/>
                <w:color w:val="666666"/>
                <w:sz w:val="21"/>
                <w:szCs w:val="21"/>
                <w:lang w:eastAsia="es-ES"/>
              </w:rPr>
              <w:br/>
              <w:t xml:space="preserve">• Para la normativa derivada de las donaciones y </w:t>
            </w:r>
            <w:proofErr w:type="gramStart"/>
            <w:r w:rsidRPr="009B0A2A">
              <w:rPr>
                <w:rFonts w:ascii="Arial" w:eastAsia="Times New Roman" w:hAnsi="Arial" w:cs="Arial"/>
                <w:color w:val="666666"/>
                <w:sz w:val="21"/>
                <w:szCs w:val="21"/>
                <w:lang w:eastAsia="es-ES"/>
              </w:rPr>
              <w:t>tus derecho</w:t>
            </w:r>
            <w:proofErr w:type="gramEnd"/>
            <w:r w:rsidRPr="009B0A2A">
              <w:rPr>
                <w:rFonts w:ascii="Arial" w:eastAsia="Times New Roman" w:hAnsi="Arial" w:cs="Arial"/>
                <w:color w:val="666666"/>
                <w:sz w:val="21"/>
                <w:szCs w:val="21"/>
                <w:lang w:eastAsia="es-ES"/>
              </w:rPr>
              <w:t xml:space="preserve"> de desgravaciones fiscales. En </w:t>
            </w:r>
            <w:proofErr w:type="gramStart"/>
            <w:r w:rsidRPr="009B0A2A">
              <w:rPr>
                <w:rFonts w:ascii="Arial" w:eastAsia="Times New Roman" w:hAnsi="Arial" w:cs="Arial"/>
                <w:color w:val="666666"/>
                <w:sz w:val="21"/>
                <w:szCs w:val="21"/>
                <w:lang w:eastAsia="es-ES"/>
              </w:rPr>
              <w:t>todos estos caso</w:t>
            </w:r>
            <w:proofErr w:type="gramEnd"/>
            <w:r w:rsidRPr="009B0A2A">
              <w:rPr>
                <w:rFonts w:ascii="Arial" w:eastAsia="Times New Roman" w:hAnsi="Arial" w:cs="Arial"/>
                <w:color w:val="666666"/>
                <w:sz w:val="21"/>
                <w:szCs w:val="21"/>
                <w:lang w:eastAsia="es-ES"/>
              </w:rPr>
              <w:t xml:space="preserve"> nuestra Lotería tiene suscritos los contratos de confidencialidad y de tratamiento de datos personales necesarios y exigidos por la normativa para proteger tu privacidad. Si en el futuro realizáramos otras cesiones de datos personales, te informará oportunamente.</w:t>
            </w:r>
          </w:p>
          <w:p w14:paraId="76EEA1EC" w14:textId="77777777" w:rsidR="009B0A2A" w:rsidRPr="009B0A2A" w:rsidRDefault="009B0A2A" w:rsidP="009B0A2A">
            <w:pPr>
              <w:spacing w:before="100" w:beforeAutospacing="1" w:after="100" w:afterAutospacing="1" w:line="300" w:lineRule="atLeast"/>
              <w:rPr>
                <w:rFonts w:ascii="Arial" w:eastAsia="Times New Roman" w:hAnsi="Arial" w:cs="Arial"/>
                <w:color w:val="666666"/>
                <w:sz w:val="21"/>
                <w:szCs w:val="21"/>
                <w:lang w:eastAsia="es-ES"/>
              </w:rPr>
            </w:pPr>
            <w:r w:rsidRPr="009B0A2A">
              <w:rPr>
                <w:rFonts w:ascii="Arial" w:eastAsia="Times New Roman" w:hAnsi="Arial" w:cs="Arial"/>
                <w:b/>
                <w:bCs/>
                <w:color w:val="666666"/>
                <w:sz w:val="21"/>
                <w:szCs w:val="21"/>
                <w:lang w:eastAsia="es-ES"/>
              </w:rPr>
              <w:t>¿Durante cuánto tiempo guardaremos sus datos?</w:t>
            </w:r>
          </w:p>
          <w:p w14:paraId="3BC6D372" w14:textId="77777777" w:rsidR="009B0A2A" w:rsidRPr="009B0A2A" w:rsidRDefault="009B0A2A" w:rsidP="009B0A2A">
            <w:pPr>
              <w:spacing w:before="100" w:beforeAutospacing="1" w:after="100" w:afterAutospacing="1" w:line="300" w:lineRule="atLeast"/>
              <w:rPr>
                <w:rFonts w:ascii="Arial" w:eastAsia="Times New Roman" w:hAnsi="Arial" w:cs="Arial"/>
                <w:color w:val="666666"/>
                <w:sz w:val="21"/>
                <w:szCs w:val="21"/>
                <w:lang w:eastAsia="es-ES"/>
              </w:rPr>
            </w:pPr>
            <w:r w:rsidRPr="009B0A2A">
              <w:rPr>
                <w:rFonts w:ascii="Arial" w:eastAsia="Times New Roman" w:hAnsi="Arial" w:cs="Arial"/>
                <w:color w:val="666666"/>
                <w:sz w:val="21"/>
                <w:szCs w:val="21"/>
                <w:lang w:eastAsia="es-ES"/>
              </w:rPr>
              <w:t xml:space="preserve">Sus datos personales se conservarán mientras se mantenga su relación con nuestra Lotería y cumpliendo los plazos de prescripción legales que </w:t>
            </w:r>
            <w:proofErr w:type="gramStart"/>
            <w:r w:rsidRPr="009B0A2A">
              <w:rPr>
                <w:rFonts w:ascii="Arial" w:eastAsia="Times New Roman" w:hAnsi="Arial" w:cs="Arial"/>
                <w:color w:val="666666"/>
                <w:sz w:val="21"/>
                <w:szCs w:val="21"/>
                <w:lang w:eastAsia="es-ES"/>
              </w:rPr>
              <w:t>sean de aplicación</w:t>
            </w:r>
            <w:proofErr w:type="gramEnd"/>
            <w:r w:rsidRPr="009B0A2A">
              <w:rPr>
                <w:rFonts w:ascii="Arial" w:eastAsia="Times New Roman" w:hAnsi="Arial" w:cs="Arial"/>
                <w:color w:val="666666"/>
                <w:sz w:val="21"/>
                <w:szCs w:val="21"/>
                <w:lang w:eastAsia="es-ES"/>
              </w:rPr>
              <w:t xml:space="preserve"> en cada momento. En este supuesto se tratarán a los solos efectos de acreditar el cumplimiento de nuestras obligaciones legales o contractuales. Finalizados dichos plazos de prescripción, tus datos serán eliminados o, alternativamente, anonimizados.</w:t>
            </w:r>
          </w:p>
          <w:p w14:paraId="55AA87DE" w14:textId="77777777" w:rsidR="009B0A2A" w:rsidRPr="009B0A2A" w:rsidRDefault="009B0A2A" w:rsidP="009B0A2A">
            <w:pPr>
              <w:spacing w:before="100" w:beforeAutospacing="1" w:after="100" w:afterAutospacing="1" w:line="300" w:lineRule="atLeast"/>
              <w:rPr>
                <w:rFonts w:ascii="Arial" w:eastAsia="Times New Roman" w:hAnsi="Arial" w:cs="Arial"/>
                <w:color w:val="666666"/>
                <w:sz w:val="21"/>
                <w:szCs w:val="21"/>
                <w:lang w:eastAsia="es-ES"/>
              </w:rPr>
            </w:pPr>
            <w:r w:rsidRPr="009B0A2A">
              <w:rPr>
                <w:rFonts w:ascii="Arial" w:eastAsia="Times New Roman" w:hAnsi="Arial" w:cs="Arial"/>
                <w:b/>
                <w:bCs/>
                <w:color w:val="666666"/>
                <w:sz w:val="21"/>
                <w:szCs w:val="21"/>
                <w:lang w:eastAsia="es-ES"/>
              </w:rPr>
              <w:t>¿Cuáles son tus derechos?</w:t>
            </w:r>
          </w:p>
          <w:p w14:paraId="0A2B261F" w14:textId="77777777" w:rsidR="009B0A2A" w:rsidRPr="009B0A2A" w:rsidRDefault="009B0A2A" w:rsidP="009B0A2A">
            <w:pPr>
              <w:spacing w:before="100" w:beforeAutospacing="1" w:after="100" w:afterAutospacing="1" w:line="300" w:lineRule="atLeast"/>
              <w:rPr>
                <w:rFonts w:ascii="Arial" w:eastAsia="Times New Roman" w:hAnsi="Arial" w:cs="Arial"/>
                <w:color w:val="666666"/>
                <w:sz w:val="21"/>
                <w:szCs w:val="21"/>
                <w:lang w:eastAsia="es-ES"/>
              </w:rPr>
            </w:pPr>
            <w:r w:rsidRPr="009B0A2A">
              <w:rPr>
                <w:rFonts w:ascii="Arial" w:eastAsia="Times New Roman" w:hAnsi="Arial" w:cs="Arial"/>
                <w:color w:val="666666"/>
                <w:sz w:val="21"/>
                <w:szCs w:val="21"/>
                <w:lang w:eastAsia="es-ES"/>
              </w:rPr>
              <w:t xml:space="preserve">Puedes ejercitar tus derechos de acceso, rectificación, supresión y portabilidad, limitación y/u oposición al tratamiento, a través de las direcciones postal y </w:t>
            </w:r>
            <w:proofErr w:type="gramStart"/>
            <w:r w:rsidRPr="009B0A2A">
              <w:rPr>
                <w:rFonts w:ascii="Arial" w:eastAsia="Times New Roman" w:hAnsi="Arial" w:cs="Arial"/>
                <w:color w:val="666666"/>
                <w:sz w:val="21"/>
                <w:szCs w:val="21"/>
                <w:lang w:eastAsia="es-ES"/>
              </w:rPr>
              <w:t>electrónica indicadas</w:t>
            </w:r>
            <w:proofErr w:type="gramEnd"/>
            <w:r w:rsidRPr="009B0A2A">
              <w:rPr>
                <w:rFonts w:ascii="Arial" w:eastAsia="Times New Roman" w:hAnsi="Arial" w:cs="Arial"/>
                <w:color w:val="666666"/>
                <w:sz w:val="21"/>
                <w:szCs w:val="21"/>
                <w:lang w:eastAsia="es-ES"/>
              </w:rPr>
              <w:t>.</w:t>
            </w:r>
          </w:p>
          <w:p w14:paraId="346217E7" w14:textId="77777777" w:rsidR="009B0A2A" w:rsidRPr="009B0A2A" w:rsidRDefault="009B0A2A" w:rsidP="009B0A2A">
            <w:pPr>
              <w:spacing w:before="100" w:beforeAutospacing="1" w:after="100" w:afterAutospacing="1" w:line="300" w:lineRule="atLeast"/>
              <w:rPr>
                <w:rFonts w:ascii="Arial" w:eastAsia="Times New Roman" w:hAnsi="Arial" w:cs="Arial"/>
                <w:color w:val="666666"/>
                <w:sz w:val="21"/>
                <w:szCs w:val="21"/>
                <w:lang w:eastAsia="es-ES"/>
              </w:rPr>
            </w:pPr>
            <w:r w:rsidRPr="009B0A2A">
              <w:rPr>
                <w:rFonts w:ascii="Arial" w:eastAsia="Times New Roman" w:hAnsi="Arial" w:cs="Arial"/>
                <w:color w:val="666666"/>
                <w:sz w:val="21"/>
                <w:szCs w:val="21"/>
                <w:lang w:eastAsia="es-ES"/>
              </w:rPr>
              <w:lastRenderedPageBreak/>
              <w:t>Asimismo, si consideras que el tratamiento de sus datos personales vulnera la normativa o tus derechos de privacidad, puedes presentar una reclamación:</w:t>
            </w:r>
          </w:p>
          <w:p w14:paraId="323BCBF1" w14:textId="77777777" w:rsidR="009B0A2A" w:rsidRPr="009B0A2A" w:rsidRDefault="009B0A2A" w:rsidP="009B0A2A">
            <w:pPr>
              <w:spacing w:after="0" w:line="300" w:lineRule="atLeast"/>
              <w:rPr>
                <w:rFonts w:ascii="Arial" w:eastAsia="Times New Roman" w:hAnsi="Arial" w:cs="Arial"/>
                <w:color w:val="666666"/>
                <w:sz w:val="21"/>
                <w:szCs w:val="21"/>
                <w:lang w:eastAsia="es-ES"/>
              </w:rPr>
            </w:pPr>
            <w:r w:rsidRPr="009B0A2A">
              <w:rPr>
                <w:rFonts w:ascii="Arial" w:eastAsia="Times New Roman" w:hAnsi="Arial" w:cs="Arial"/>
                <w:color w:val="666666"/>
                <w:sz w:val="21"/>
                <w:szCs w:val="21"/>
                <w:lang w:eastAsia="es-ES"/>
              </w:rPr>
              <w:t xml:space="preserve">• A nuestro Lotería, a través de las direcciones postal y </w:t>
            </w:r>
            <w:proofErr w:type="gramStart"/>
            <w:r w:rsidRPr="009B0A2A">
              <w:rPr>
                <w:rFonts w:ascii="Arial" w:eastAsia="Times New Roman" w:hAnsi="Arial" w:cs="Arial"/>
                <w:color w:val="666666"/>
                <w:sz w:val="21"/>
                <w:szCs w:val="21"/>
                <w:lang w:eastAsia="es-ES"/>
              </w:rPr>
              <w:t>electrónica indicadas</w:t>
            </w:r>
            <w:proofErr w:type="gramEnd"/>
            <w:r w:rsidRPr="009B0A2A">
              <w:rPr>
                <w:rFonts w:ascii="Arial" w:eastAsia="Times New Roman" w:hAnsi="Arial" w:cs="Arial"/>
                <w:color w:val="666666"/>
                <w:sz w:val="21"/>
                <w:szCs w:val="21"/>
                <w:lang w:eastAsia="es-ES"/>
              </w:rPr>
              <w:t>.</w:t>
            </w:r>
            <w:r w:rsidRPr="009B0A2A">
              <w:rPr>
                <w:rFonts w:ascii="Arial" w:eastAsia="Times New Roman" w:hAnsi="Arial" w:cs="Arial"/>
                <w:color w:val="666666"/>
                <w:sz w:val="21"/>
                <w:szCs w:val="21"/>
                <w:lang w:eastAsia="es-ES"/>
              </w:rPr>
              <w:br/>
              <w:t>• Ante la Agencia Española de Protección de Datos, a través de su sede electrónica, o de su dirección postal.</w:t>
            </w:r>
          </w:p>
        </w:tc>
      </w:tr>
      <w:tr w:rsidR="009B0A2A" w:rsidRPr="009B0A2A" w14:paraId="2FC566F0" w14:textId="77777777" w:rsidTr="009B0A2A">
        <w:trPr>
          <w:tblCellSpacing w:w="15" w:type="dxa"/>
        </w:trPr>
        <w:tc>
          <w:tcPr>
            <w:tcW w:w="0" w:type="auto"/>
            <w:vAlign w:val="center"/>
            <w:hideMark/>
          </w:tcPr>
          <w:p w14:paraId="471C9D25" w14:textId="77777777" w:rsidR="009B0A2A" w:rsidRPr="009B0A2A" w:rsidRDefault="009B0A2A" w:rsidP="009B0A2A">
            <w:pPr>
              <w:spacing w:after="0" w:line="240" w:lineRule="auto"/>
              <w:rPr>
                <w:rFonts w:ascii="Times New Roman" w:eastAsia="Times New Roman" w:hAnsi="Times New Roman" w:cs="Times New Roman"/>
                <w:color w:val="000000"/>
                <w:sz w:val="27"/>
                <w:szCs w:val="27"/>
                <w:lang w:eastAsia="es-ES"/>
              </w:rPr>
            </w:pPr>
            <w:r w:rsidRPr="009B0A2A">
              <w:rPr>
                <w:rFonts w:ascii="Times New Roman" w:eastAsia="Times New Roman" w:hAnsi="Times New Roman" w:cs="Times New Roman"/>
                <w:color w:val="000000"/>
                <w:sz w:val="27"/>
                <w:szCs w:val="27"/>
                <w:lang w:eastAsia="es-ES"/>
              </w:rPr>
              <w:lastRenderedPageBreak/>
              <w:t> </w:t>
            </w:r>
          </w:p>
        </w:tc>
      </w:tr>
      <w:tr w:rsidR="009B0A2A" w:rsidRPr="009B0A2A" w14:paraId="1306C220" w14:textId="77777777" w:rsidTr="009B0A2A">
        <w:trPr>
          <w:tblCellSpacing w:w="15" w:type="dxa"/>
        </w:trPr>
        <w:tc>
          <w:tcPr>
            <w:tcW w:w="0" w:type="auto"/>
            <w:vAlign w:val="center"/>
            <w:hideMark/>
          </w:tcPr>
          <w:p w14:paraId="430ADE81" w14:textId="77777777" w:rsidR="009B0A2A" w:rsidRPr="009B0A2A" w:rsidRDefault="009B0A2A" w:rsidP="009B0A2A">
            <w:pPr>
              <w:spacing w:after="0" w:line="300" w:lineRule="atLeast"/>
              <w:rPr>
                <w:rFonts w:ascii="Arial" w:eastAsia="Times New Roman" w:hAnsi="Arial" w:cs="Arial"/>
                <w:b/>
                <w:bCs/>
                <w:color w:val="666666"/>
                <w:sz w:val="24"/>
                <w:szCs w:val="24"/>
                <w:lang w:eastAsia="es-ES"/>
              </w:rPr>
            </w:pPr>
            <w:r w:rsidRPr="009B0A2A">
              <w:rPr>
                <w:rFonts w:ascii="Arial" w:eastAsia="Times New Roman" w:hAnsi="Arial" w:cs="Arial"/>
                <w:b/>
                <w:bCs/>
                <w:color w:val="666666"/>
                <w:sz w:val="24"/>
                <w:szCs w:val="24"/>
                <w:lang w:eastAsia="es-ES"/>
              </w:rPr>
              <w:t>Información sobre Cookies</w:t>
            </w:r>
          </w:p>
        </w:tc>
      </w:tr>
      <w:tr w:rsidR="009B0A2A" w:rsidRPr="009B0A2A" w14:paraId="334FDD52" w14:textId="77777777" w:rsidTr="009B0A2A">
        <w:trPr>
          <w:tblCellSpacing w:w="15" w:type="dxa"/>
        </w:trPr>
        <w:tc>
          <w:tcPr>
            <w:tcW w:w="0" w:type="auto"/>
            <w:vAlign w:val="center"/>
            <w:hideMark/>
          </w:tcPr>
          <w:p w14:paraId="0551EF24" w14:textId="77777777" w:rsidR="009B0A2A" w:rsidRPr="009B0A2A" w:rsidRDefault="009B0A2A" w:rsidP="009B0A2A">
            <w:pPr>
              <w:spacing w:before="100" w:beforeAutospacing="1" w:after="100" w:afterAutospacing="1" w:line="300" w:lineRule="atLeast"/>
              <w:rPr>
                <w:rFonts w:ascii="Arial" w:eastAsia="Times New Roman" w:hAnsi="Arial" w:cs="Arial"/>
                <w:color w:val="666666"/>
                <w:sz w:val="21"/>
                <w:szCs w:val="21"/>
                <w:lang w:eastAsia="es-ES"/>
              </w:rPr>
            </w:pPr>
            <w:r w:rsidRPr="009B0A2A">
              <w:rPr>
                <w:rFonts w:ascii="Arial" w:eastAsia="Times New Roman" w:hAnsi="Arial" w:cs="Arial"/>
                <w:color w:val="666666"/>
                <w:sz w:val="21"/>
                <w:szCs w:val="21"/>
                <w:lang w:eastAsia="es-ES"/>
              </w:rPr>
              <w:t>Una cookie es un pequeño fragmento de texto que los sitios web que visitas enví</w:t>
            </w:r>
            <w:r w:rsidRPr="009B0A2A">
              <w:rPr>
                <w:rFonts w:ascii="Arial" w:eastAsia="Times New Roman" w:hAnsi="Arial" w:cs="Arial"/>
                <w:color w:val="666666"/>
                <w:sz w:val="21"/>
                <w:szCs w:val="21"/>
                <w:lang w:eastAsia="es-ES"/>
              </w:rPr>
              <w:softHyphen/>
              <w:t>an al navegador y que permite que el sitio web recuerde información sobre tu visita, como tu idioma preferido y otras opciones, lo que puede facilitar tu próxima visita y hacer que el sitio te resulte más útil. Las cookies desempeñan un papel muy importante, ya que sin ellas el uso de la Web serí</w:t>
            </w:r>
            <w:r w:rsidRPr="009B0A2A">
              <w:rPr>
                <w:rFonts w:ascii="Arial" w:eastAsia="Times New Roman" w:hAnsi="Arial" w:cs="Arial"/>
                <w:color w:val="666666"/>
                <w:sz w:val="21"/>
                <w:szCs w:val="21"/>
                <w:lang w:eastAsia="es-ES"/>
              </w:rPr>
              <w:softHyphen/>
              <w:t>a una experiencia mucho más frustrante.</w:t>
            </w:r>
            <w:r w:rsidRPr="009B0A2A">
              <w:rPr>
                <w:rFonts w:ascii="Arial" w:eastAsia="Times New Roman" w:hAnsi="Arial" w:cs="Arial"/>
                <w:color w:val="666666"/>
                <w:sz w:val="21"/>
                <w:szCs w:val="21"/>
                <w:lang w:eastAsia="es-ES"/>
              </w:rPr>
              <w:br/>
              <w:t>Utilizamos cookies con diversos fines, entre los que se incluyen recordar tus preferencias, aumentar la relevancia de los anuncios que ves, contar el número de visitas que recibimos, ayudarte a registrarte en nuestros servicios y proteger tus datos.</w:t>
            </w:r>
            <w:r w:rsidRPr="009B0A2A">
              <w:rPr>
                <w:rFonts w:ascii="Arial" w:eastAsia="Times New Roman" w:hAnsi="Arial" w:cs="Arial"/>
                <w:color w:val="666666"/>
                <w:sz w:val="21"/>
                <w:szCs w:val="21"/>
                <w:lang w:eastAsia="es-ES"/>
              </w:rPr>
              <w:br/>
              <w:t>TIPOS DE COOKIES: Utilizamos diferentes tipos de cookies para el funcionamiento de esta web. Una parte o la totalidad de las cookies identificadas a continuación se pueden almacenar en tu navegador.</w:t>
            </w:r>
          </w:p>
        </w:tc>
      </w:tr>
      <w:tr w:rsidR="009B0A2A" w:rsidRPr="009B0A2A" w14:paraId="4D2BBE24" w14:textId="77777777" w:rsidTr="009B0A2A">
        <w:trPr>
          <w:tblCellSpacing w:w="15" w:type="dxa"/>
        </w:trPr>
        <w:tc>
          <w:tcPr>
            <w:tcW w:w="0" w:type="auto"/>
            <w:vAlign w:val="center"/>
            <w:hideMark/>
          </w:tcPr>
          <w:p w14:paraId="19EA50D5" w14:textId="77777777" w:rsidR="009B0A2A" w:rsidRPr="009B0A2A" w:rsidRDefault="009B0A2A" w:rsidP="009B0A2A">
            <w:pPr>
              <w:spacing w:after="0" w:line="300" w:lineRule="atLeast"/>
              <w:rPr>
                <w:rFonts w:ascii="Arial" w:eastAsia="Times New Roman" w:hAnsi="Arial" w:cs="Arial"/>
                <w:b/>
                <w:bCs/>
                <w:color w:val="666666"/>
                <w:sz w:val="24"/>
                <w:szCs w:val="24"/>
                <w:lang w:eastAsia="es-ES"/>
              </w:rPr>
            </w:pPr>
            <w:r w:rsidRPr="009B0A2A">
              <w:rPr>
                <w:rFonts w:ascii="Arial" w:eastAsia="Times New Roman" w:hAnsi="Arial" w:cs="Arial"/>
                <w:b/>
                <w:bCs/>
                <w:color w:val="666666"/>
                <w:sz w:val="24"/>
                <w:szCs w:val="24"/>
                <w:lang w:eastAsia="es-ES"/>
              </w:rPr>
              <w:t>Categorías de uso</w:t>
            </w:r>
          </w:p>
        </w:tc>
      </w:tr>
      <w:tr w:rsidR="009B0A2A" w:rsidRPr="009B0A2A" w14:paraId="49B9E785" w14:textId="77777777" w:rsidTr="009B0A2A">
        <w:trPr>
          <w:tblCellSpacing w:w="15" w:type="dxa"/>
        </w:trPr>
        <w:tc>
          <w:tcPr>
            <w:tcW w:w="0" w:type="auto"/>
            <w:vAlign w:val="center"/>
            <w:hideMark/>
          </w:tcPr>
          <w:p w14:paraId="222A3EDA" w14:textId="77777777" w:rsidR="009B0A2A" w:rsidRPr="009B0A2A" w:rsidRDefault="009B0A2A" w:rsidP="009B0A2A">
            <w:pPr>
              <w:spacing w:before="100" w:beforeAutospacing="1" w:after="100" w:afterAutospacing="1" w:line="300" w:lineRule="atLeast"/>
              <w:rPr>
                <w:rFonts w:ascii="Arial" w:eastAsia="Times New Roman" w:hAnsi="Arial" w:cs="Arial"/>
                <w:color w:val="666666"/>
                <w:sz w:val="21"/>
                <w:szCs w:val="21"/>
                <w:lang w:eastAsia="es-ES"/>
              </w:rPr>
            </w:pPr>
            <w:r w:rsidRPr="009B0A2A">
              <w:rPr>
                <w:rFonts w:ascii="Arial" w:eastAsia="Times New Roman" w:hAnsi="Arial" w:cs="Arial"/>
                <w:b/>
                <w:bCs/>
                <w:color w:val="666666"/>
                <w:sz w:val="21"/>
                <w:szCs w:val="21"/>
                <w:lang w:eastAsia="es-ES"/>
              </w:rPr>
              <w:t>1. Preferencias</w:t>
            </w:r>
            <w:r w:rsidRPr="009B0A2A">
              <w:rPr>
                <w:rFonts w:ascii="Arial" w:eastAsia="Times New Roman" w:hAnsi="Arial" w:cs="Arial"/>
                <w:color w:val="666666"/>
                <w:sz w:val="21"/>
                <w:szCs w:val="21"/>
                <w:lang w:eastAsia="es-ES"/>
              </w:rPr>
              <w:br/>
              <w:t>Estas cookies permiten que nuestros sitios web recuerden información que cambia el aspecto o el comportamiento del sitio como, por ejemplo, tu idioma preferido o la región en la que te encuentras. La pérdida de la información almacenada en una cookie de preferencias puede hacer que la experiencia del sitio web sea menos funcional, pero no debe afectar a su funcionamiento.</w:t>
            </w:r>
            <w:r w:rsidRPr="009B0A2A">
              <w:rPr>
                <w:rFonts w:ascii="Arial" w:eastAsia="Times New Roman" w:hAnsi="Arial" w:cs="Arial"/>
                <w:color w:val="666666"/>
                <w:sz w:val="21"/>
                <w:szCs w:val="21"/>
                <w:lang w:eastAsia="es-ES"/>
              </w:rPr>
              <w:br/>
            </w:r>
            <w:r w:rsidRPr="009B0A2A">
              <w:rPr>
                <w:rFonts w:ascii="Arial" w:eastAsia="Times New Roman" w:hAnsi="Arial" w:cs="Arial"/>
                <w:b/>
                <w:bCs/>
                <w:color w:val="666666"/>
                <w:sz w:val="21"/>
                <w:szCs w:val="21"/>
                <w:lang w:eastAsia="es-ES"/>
              </w:rPr>
              <w:t>2. Cookies técnicas, de sesión y funcionales</w:t>
            </w:r>
            <w:r w:rsidRPr="009B0A2A">
              <w:rPr>
                <w:rFonts w:ascii="Arial" w:eastAsia="Times New Roman" w:hAnsi="Arial" w:cs="Arial"/>
                <w:color w:val="666666"/>
                <w:sz w:val="21"/>
                <w:szCs w:val="21"/>
                <w:lang w:eastAsia="es-ES"/>
              </w:rPr>
              <w:br/>
              <w:t>Estas cookies son estrictamente necesarias para el uso de este sitio Web. Sin ellas la navegación y los procesos de compra no serían posibles. Si estas cookies se bloquean o se eliminan, el sitio web no seguirá funcionando correctamente.</w:t>
            </w:r>
            <w:r w:rsidRPr="009B0A2A">
              <w:rPr>
                <w:rFonts w:ascii="Arial" w:eastAsia="Times New Roman" w:hAnsi="Arial" w:cs="Arial"/>
                <w:color w:val="666666"/>
                <w:sz w:val="21"/>
                <w:szCs w:val="21"/>
                <w:lang w:eastAsia="es-ES"/>
              </w:rPr>
              <w:br/>
            </w:r>
            <w:r w:rsidRPr="009B0A2A">
              <w:rPr>
                <w:rFonts w:ascii="Arial" w:eastAsia="Times New Roman" w:hAnsi="Arial" w:cs="Arial"/>
                <w:b/>
                <w:bCs/>
                <w:color w:val="666666"/>
                <w:sz w:val="21"/>
                <w:szCs w:val="21"/>
                <w:lang w:eastAsia="es-ES"/>
              </w:rPr>
              <w:t>3. Cookies analíticas</w:t>
            </w:r>
            <w:r w:rsidRPr="009B0A2A">
              <w:rPr>
                <w:rFonts w:ascii="Arial" w:eastAsia="Times New Roman" w:hAnsi="Arial" w:cs="Arial"/>
                <w:color w:val="666666"/>
                <w:sz w:val="21"/>
                <w:szCs w:val="21"/>
                <w:lang w:eastAsia="es-ES"/>
              </w:rPr>
              <w:br/>
              <w:t xml:space="preserve">En este sitio se utiliza Google </w:t>
            </w:r>
            <w:proofErr w:type="spellStart"/>
            <w:r w:rsidRPr="009B0A2A">
              <w:rPr>
                <w:rFonts w:ascii="Arial" w:eastAsia="Times New Roman" w:hAnsi="Arial" w:cs="Arial"/>
                <w:color w:val="666666"/>
                <w:sz w:val="21"/>
                <w:szCs w:val="21"/>
                <w:lang w:eastAsia="es-ES"/>
              </w:rPr>
              <w:t>Analytics</w:t>
            </w:r>
            <w:proofErr w:type="spellEnd"/>
            <w:r w:rsidRPr="009B0A2A">
              <w:rPr>
                <w:rFonts w:ascii="Arial" w:eastAsia="Times New Roman" w:hAnsi="Arial" w:cs="Arial"/>
                <w:color w:val="666666"/>
                <w:sz w:val="21"/>
                <w:szCs w:val="21"/>
                <w:lang w:eastAsia="es-ES"/>
              </w:rPr>
              <w:t xml:space="preserve"> como herramienta de análisis web, que principalmente permite que los propietarios de sitios web conozcan cómo interactúan los usuarios con su sitio web. Asimismo, </w:t>
            </w:r>
            <w:proofErr w:type="gramStart"/>
            <w:r w:rsidRPr="009B0A2A">
              <w:rPr>
                <w:rFonts w:ascii="Arial" w:eastAsia="Times New Roman" w:hAnsi="Arial" w:cs="Arial"/>
                <w:color w:val="666666"/>
                <w:sz w:val="21"/>
                <w:szCs w:val="21"/>
                <w:lang w:eastAsia="es-ES"/>
              </w:rPr>
              <w:t>habilita cookies</w:t>
            </w:r>
            <w:proofErr w:type="gramEnd"/>
            <w:r w:rsidRPr="009B0A2A">
              <w:rPr>
                <w:rFonts w:ascii="Arial" w:eastAsia="Times New Roman" w:hAnsi="Arial" w:cs="Arial"/>
                <w:color w:val="666666"/>
                <w:sz w:val="21"/>
                <w:szCs w:val="21"/>
                <w:lang w:eastAsia="es-ES"/>
              </w:rPr>
              <w:t xml:space="preserve"> en el dominio del sitio en el que te encuentras y utiliza un conjunto de cookies denominadas "__</w:t>
            </w:r>
            <w:proofErr w:type="spellStart"/>
            <w:r w:rsidRPr="009B0A2A">
              <w:rPr>
                <w:rFonts w:ascii="Arial" w:eastAsia="Times New Roman" w:hAnsi="Arial" w:cs="Arial"/>
                <w:color w:val="666666"/>
                <w:sz w:val="21"/>
                <w:szCs w:val="21"/>
                <w:lang w:eastAsia="es-ES"/>
              </w:rPr>
              <w:t>utma</w:t>
            </w:r>
            <w:proofErr w:type="spellEnd"/>
            <w:r w:rsidRPr="009B0A2A">
              <w:rPr>
                <w:rFonts w:ascii="Arial" w:eastAsia="Times New Roman" w:hAnsi="Arial" w:cs="Arial"/>
                <w:color w:val="666666"/>
                <w:sz w:val="21"/>
                <w:szCs w:val="21"/>
                <w:lang w:eastAsia="es-ES"/>
              </w:rPr>
              <w:t>" y "__</w:t>
            </w:r>
            <w:proofErr w:type="spellStart"/>
            <w:r w:rsidRPr="009B0A2A">
              <w:rPr>
                <w:rFonts w:ascii="Arial" w:eastAsia="Times New Roman" w:hAnsi="Arial" w:cs="Arial"/>
                <w:color w:val="666666"/>
                <w:sz w:val="21"/>
                <w:szCs w:val="21"/>
                <w:lang w:eastAsia="es-ES"/>
              </w:rPr>
              <w:t>utmz</w:t>
            </w:r>
            <w:proofErr w:type="spellEnd"/>
            <w:r w:rsidRPr="009B0A2A">
              <w:rPr>
                <w:rFonts w:ascii="Arial" w:eastAsia="Times New Roman" w:hAnsi="Arial" w:cs="Arial"/>
                <w:color w:val="666666"/>
                <w:sz w:val="21"/>
                <w:szCs w:val="21"/>
                <w:lang w:eastAsia="es-ES"/>
              </w:rPr>
              <w:t>" para recopilar información y elaborar informes sobre las visitas y su comportamiento, las compras realizadas, etc. El bloqueo de estas cookies no afecta al funcionamiento propio de esta página.</w:t>
            </w:r>
            <w:r w:rsidRPr="009B0A2A">
              <w:rPr>
                <w:rFonts w:ascii="Arial" w:eastAsia="Times New Roman" w:hAnsi="Arial" w:cs="Arial"/>
                <w:color w:val="666666"/>
                <w:sz w:val="21"/>
                <w:szCs w:val="21"/>
                <w:lang w:eastAsia="es-ES"/>
              </w:rPr>
              <w:br/>
            </w:r>
            <w:r w:rsidRPr="009B0A2A">
              <w:rPr>
                <w:rFonts w:ascii="Arial" w:eastAsia="Times New Roman" w:hAnsi="Arial" w:cs="Arial"/>
                <w:b/>
                <w:bCs/>
                <w:color w:val="666666"/>
                <w:sz w:val="21"/>
                <w:szCs w:val="21"/>
                <w:lang w:eastAsia="es-ES"/>
              </w:rPr>
              <w:t>4. Cookies sociales</w:t>
            </w:r>
            <w:r w:rsidRPr="009B0A2A">
              <w:rPr>
                <w:rFonts w:ascii="Arial" w:eastAsia="Times New Roman" w:hAnsi="Arial" w:cs="Arial"/>
                <w:color w:val="666666"/>
                <w:sz w:val="21"/>
                <w:szCs w:val="21"/>
                <w:lang w:eastAsia="es-ES"/>
              </w:rPr>
              <w:br/>
              <w:t xml:space="preserve">Las cookies sociales son necesarias para las redes sociales externas (Facebook, Google, Twitter, </w:t>
            </w:r>
            <w:proofErr w:type="spellStart"/>
            <w:r w:rsidRPr="009B0A2A">
              <w:rPr>
                <w:rFonts w:ascii="Arial" w:eastAsia="Times New Roman" w:hAnsi="Arial" w:cs="Arial"/>
                <w:color w:val="666666"/>
                <w:sz w:val="21"/>
                <w:szCs w:val="21"/>
                <w:lang w:eastAsia="es-ES"/>
              </w:rPr>
              <w:t>etc</w:t>
            </w:r>
            <w:proofErr w:type="spellEnd"/>
            <w:r w:rsidRPr="009B0A2A">
              <w:rPr>
                <w:rFonts w:ascii="Arial" w:eastAsia="Times New Roman" w:hAnsi="Arial" w:cs="Arial"/>
                <w:color w:val="666666"/>
                <w:sz w:val="21"/>
                <w:szCs w:val="21"/>
                <w:lang w:eastAsia="es-ES"/>
              </w:rPr>
              <w:t>). Su función es controlar la interacción con los widgets sociales dentro de la página. El bloqueo de estas cookies no afecta al funcionamiento propio de esta página.</w:t>
            </w:r>
          </w:p>
        </w:tc>
      </w:tr>
      <w:tr w:rsidR="009B0A2A" w:rsidRPr="009B0A2A" w14:paraId="4D63CBC4" w14:textId="77777777" w:rsidTr="009B0A2A">
        <w:trPr>
          <w:tblCellSpacing w:w="15" w:type="dxa"/>
        </w:trPr>
        <w:tc>
          <w:tcPr>
            <w:tcW w:w="0" w:type="auto"/>
            <w:vAlign w:val="center"/>
            <w:hideMark/>
          </w:tcPr>
          <w:p w14:paraId="7BF3A73D" w14:textId="77777777" w:rsidR="009B0A2A" w:rsidRPr="009B0A2A" w:rsidRDefault="009B0A2A" w:rsidP="009B0A2A">
            <w:pPr>
              <w:spacing w:before="100" w:beforeAutospacing="1" w:after="100" w:afterAutospacing="1" w:line="300" w:lineRule="atLeast"/>
              <w:rPr>
                <w:rFonts w:ascii="Arial" w:eastAsia="Times New Roman" w:hAnsi="Arial" w:cs="Arial"/>
                <w:color w:val="666666"/>
                <w:sz w:val="21"/>
                <w:szCs w:val="21"/>
                <w:lang w:eastAsia="es-ES"/>
              </w:rPr>
            </w:pPr>
            <w:r w:rsidRPr="009B0A2A">
              <w:rPr>
                <w:rFonts w:ascii="Arial" w:eastAsia="Times New Roman" w:hAnsi="Arial" w:cs="Arial"/>
                <w:color w:val="666666"/>
                <w:sz w:val="21"/>
                <w:szCs w:val="21"/>
                <w:lang w:eastAsia="es-ES"/>
              </w:rPr>
              <w:lastRenderedPageBreak/>
              <w:t>Usted puede restringir, bloquear o borrar las cookies de esta web, utilizando su navegador. En cada navegador la operativa es diferente, la función de "Ayuda" le mostrará cómo hacerlo.</w:t>
            </w:r>
            <w:r w:rsidRPr="009B0A2A">
              <w:rPr>
                <w:rFonts w:ascii="Arial" w:eastAsia="Times New Roman" w:hAnsi="Arial" w:cs="Arial"/>
                <w:color w:val="666666"/>
                <w:sz w:val="21"/>
                <w:szCs w:val="21"/>
                <w:lang w:eastAsia="es-ES"/>
              </w:rPr>
              <w:br/>
              <w:t>Internet Explorer: </w:t>
            </w:r>
            <w:hyperlink r:id="rId4" w:anchor="ie=ie-10" w:tgtFrame="_blank" w:history="1">
              <w:r w:rsidRPr="009B0A2A">
                <w:rPr>
                  <w:rFonts w:ascii="Arial" w:eastAsia="Times New Roman" w:hAnsi="Arial" w:cs="Arial"/>
                  <w:color w:val="0000FF"/>
                  <w:sz w:val="21"/>
                  <w:szCs w:val="21"/>
                  <w:u w:val="single"/>
                  <w:lang w:eastAsia="es-ES"/>
                </w:rPr>
                <w:t>windows.microsoft.com</w:t>
              </w:r>
            </w:hyperlink>
            <w:r w:rsidRPr="009B0A2A">
              <w:rPr>
                <w:rFonts w:ascii="Arial" w:eastAsia="Times New Roman" w:hAnsi="Arial" w:cs="Arial"/>
                <w:color w:val="666666"/>
                <w:sz w:val="21"/>
                <w:szCs w:val="21"/>
                <w:lang w:eastAsia="es-ES"/>
              </w:rPr>
              <w:br/>
              <w:t>Firefox: </w:t>
            </w:r>
            <w:hyperlink r:id="rId5" w:tgtFrame="_blank" w:history="1">
              <w:r w:rsidRPr="009B0A2A">
                <w:rPr>
                  <w:rFonts w:ascii="Arial" w:eastAsia="Times New Roman" w:hAnsi="Arial" w:cs="Arial"/>
                  <w:color w:val="0000FF"/>
                  <w:sz w:val="21"/>
                  <w:szCs w:val="21"/>
                  <w:u w:val="single"/>
                  <w:lang w:eastAsia="es-ES"/>
                </w:rPr>
                <w:t>support.mozilla.org</w:t>
              </w:r>
            </w:hyperlink>
            <w:r w:rsidRPr="009B0A2A">
              <w:rPr>
                <w:rFonts w:ascii="Arial" w:eastAsia="Times New Roman" w:hAnsi="Arial" w:cs="Arial"/>
                <w:color w:val="666666"/>
                <w:sz w:val="21"/>
                <w:szCs w:val="21"/>
                <w:lang w:eastAsia="es-ES"/>
              </w:rPr>
              <w:br/>
              <w:t>Chrome: </w:t>
            </w:r>
            <w:hyperlink r:id="rId6" w:tgtFrame="_blank" w:history="1">
              <w:r w:rsidRPr="009B0A2A">
                <w:rPr>
                  <w:rFonts w:ascii="Arial" w:eastAsia="Times New Roman" w:hAnsi="Arial" w:cs="Arial"/>
                  <w:color w:val="0000FF"/>
                  <w:sz w:val="21"/>
                  <w:szCs w:val="21"/>
                  <w:u w:val="single"/>
                  <w:lang w:eastAsia="es-ES"/>
                </w:rPr>
                <w:t>support.google.com</w:t>
              </w:r>
            </w:hyperlink>
            <w:r w:rsidRPr="009B0A2A">
              <w:rPr>
                <w:rFonts w:ascii="Arial" w:eastAsia="Times New Roman" w:hAnsi="Arial" w:cs="Arial"/>
                <w:color w:val="666666"/>
                <w:sz w:val="21"/>
                <w:szCs w:val="21"/>
                <w:lang w:eastAsia="es-ES"/>
              </w:rPr>
              <w:br/>
              <w:t>Safari: </w:t>
            </w:r>
            <w:hyperlink r:id="rId7" w:tgtFrame="_blank" w:history="1">
              <w:r w:rsidRPr="009B0A2A">
                <w:rPr>
                  <w:rFonts w:ascii="Arial" w:eastAsia="Times New Roman" w:hAnsi="Arial" w:cs="Arial"/>
                  <w:color w:val="0000FF"/>
                  <w:sz w:val="21"/>
                  <w:szCs w:val="21"/>
                  <w:u w:val="single"/>
                  <w:lang w:eastAsia="es-ES"/>
                </w:rPr>
                <w:t>www.apple.com</w:t>
              </w:r>
            </w:hyperlink>
          </w:p>
        </w:tc>
      </w:tr>
      <w:tr w:rsidR="009B0A2A" w:rsidRPr="009B0A2A" w14:paraId="237C0B04" w14:textId="77777777" w:rsidTr="009B0A2A">
        <w:trPr>
          <w:tblCellSpacing w:w="15" w:type="dxa"/>
        </w:trPr>
        <w:tc>
          <w:tcPr>
            <w:tcW w:w="0" w:type="auto"/>
            <w:vAlign w:val="center"/>
            <w:hideMark/>
          </w:tcPr>
          <w:p w14:paraId="088CFABE" w14:textId="77777777" w:rsidR="009B0A2A" w:rsidRPr="009B0A2A" w:rsidRDefault="009B0A2A" w:rsidP="009B0A2A">
            <w:pPr>
              <w:spacing w:after="0" w:line="240" w:lineRule="auto"/>
              <w:rPr>
                <w:rFonts w:ascii="Times New Roman" w:eastAsia="Times New Roman" w:hAnsi="Times New Roman" w:cs="Times New Roman"/>
                <w:color w:val="000000"/>
                <w:sz w:val="27"/>
                <w:szCs w:val="27"/>
                <w:lang w:eastAsia="es-ES"/>
              </w:rPr>
            </w:pPr>
            <w:r w:rsidRPr="009B0A2A">
              <w:rPr>
                <w:rFonts w:ascii="Times New Roman" w:eastAsia="Times New Roman" w:hAnsi="Times New Roman" w:cs="Times New Roman"/>
                <w:color w:val="000000"/>
                <w:sz w:val="27"/>
                <w:szCs w:val="27"/>
                <w:lang w:eastAsia="es-ES"/>
              </w:rPr>
              <w:t> </w:t>
            </w:r>
          </w:p>
        </w:tc>
      </w:tr>
    </w:tbl>
    <w:p w14:paraId="68BF5092" w14:textId="77777777" w:rsidR="009B0A2A" w:rsidRPr="009B0A2A" w:rsidRDefault="009B0A2A" w:rsidP="009B0A2A">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9B0A2A">
        <w:rPr>
          <w:rFonts w:ascii="Times New Roman" w:eastAsia="Times New Roman" w:hAnsi="Times New Roman" w:cs="Times New Roman"/>
          <w:color w:val="000000"/>
          <w:sz w:val="27"/>
          <w:szCs w:val="27"/>
          <w:lang w:eastAsia="es-ES"/>
        </w:rPr>
        <w:t> </w:t>
      </w:r>
    </w:p>
    <w:p w14:paraId="76902809" w14:textId="77777777" w:rsidR="00AD4FE8" w:rsidRPr="009B0A2A" w:rsidRDefault="009B0A2A" w:rsidP="009B0A2A"/>
    <w:sectPr w:rsidR="00AD4FE8" w:rsidRPr="009B0A2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A2A"/>
    <w:rsid w:val="009B0A2A"/>
    <w:rsid w:val="00B83C59"/>
    <w:rsid w:val="00F47B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EAC90"/>
  <w15:chartTrackingRefBased/>
  <w15:docId w15:val="{EC8CD24A-F3F8-43B5-90A3-843F5E1A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9B0A2A"/>
    <w:rPr>
      <w:b/>
      <w:bCs/>
    </w:rPr>
  </w:style>
  <w:style w:type="paragraph" w:styleId="NormalWeb">
    <w:name w:val="Normal (Web)"/>
    <w:basedOn w:val="Normal"/>
    <w:uiPriority w:val="99"/>
    <w:semiHidden/>
    <w:unhideWhenUsed/>
    <w:rsid w:val="009B0A2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9B0A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8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pple.com/es/privacy/use-of-cook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pport.google.com/chrome/answer/95647?hl=es" TargetMode="External"/><Relationship Id="rId5" Type="http://schemas.openxmlformats.org/officeDocument/2006/relationships/hyperlink" Target="https://support.mozilla.org/es/kb/Borrar%20cookies" TargetMode="External"/><Relationship Id="rId4" Type="http://schemas.openxmlformats.org/officeDocument/2006/relationships/hyperlink" Target="http://windows.microsoft.com/es-xl/internet-explorer/delete-manage-cookies"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2093</Words>
  <Characters>11516</Characters>
  <Application>Microsoft Office Word</Application>
  <DocSecurity>0</DocSecurity>
  <Lines>95</Lines>
  <Paragraphs>27</Paragraphs>
  <ScaleCrop>false</ScaleCrop>
  <Company/>
  <LinksUpToDate>false</LinksUpToDate>
  <CharactersWithSpaces>13582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Julián de la Cruz</dc:creator>
  <cp:keywords/>
  <dc:description/>
  <cp:lastModifiedBy>Julián de la Cruz</cp:lastModifiedBy>
  <cp:revision>1</cp:revision>
  <dcterms:created xsi:type="dcterms:W3CDTF">2021-05-08T08:50:00Z</dcterms:created>
  <dcterms:modified xsi:type="dcterms:W3CDTF">2021-05-08T08:51:00Z</dcterms:modified>
</cp:coreProperties>
</file>